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124423DC" w:rsidR="004D69CD" w:rsidRDefault="004D69CD" w:rsidP="00FE69DF">
      <w:pPr>
        <w:spacing w:before="120" w:after="12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F77F07">
        <w:rPr>
          <w:rFonts w:ascii="Tahoma" w:hAnsi="Tahoma" w:cs="Tahoma"/>
        </w:rPr>
        <w:t>17</w:t>
      </w:r>
      <w:r w:rsidRPr="0098379E">
        <w:rPr>
          <w:rFonts w:ascii="Tahoma" w:hAnsi="Tahoma" w:cs="Tahoma"/>
        </w:rPr>
        <w:t>»</w:t>
      </w:r>
      <w:r w:rsidR="00FC11EE" w:rsidRPr="0098379E">
        <w:rPr>
          <w:rFonts w:ascii="Tahoma" w:hAnsi="Tahoma" w:cs="Tahoma"/>
        </w:rPr>
        <w:t xml:space="preserve"> </w:t>
      </w:r>
      <w:r w:rsidR="00F77F07">
        <w:rPr>
          <w:rFonts w:ascii="Tahoma" w:hAnsi="Tahoma" w:cs="Tahoma"/>
        </w:rPr>
        <w:t>марта</w:t>
      </w:r>
      <w:r w:rsidR="00144895" w:rsidRPr="0098379E">
        <w:rPr>
          <w:rFonts w:ascii="Tahoma" w:hAnsi="Tahoma" w:cs="Tahoma"/>
        </w:rPr>
        <w:t xml:space="preserve"> </w:t>
      </w:r>
      <w:r w:rsidRPr="0098379E">
        <w:rPr>
          <w:rFonts w:ascii="Tahoma" w:hAnsi="Tahoma" w:cs="Tahoma"/>
        </w:rPr>
        <w:t>202</w:t>
      </w:r>
      <w:r w:rsidR="00BD4C1A">
        <w:rPr>
          <w:rFonts w:ascii="Tahoma" w:hAnsi="Tahoma" w:cs="Tahoma"/>
        </w:rPr>
        <w:t>6</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31FDC5EE" w14:textId="0CAFC7FA" w:rsidR="008E552F" w:rsidRPr="00472154" w:rsidRDefault="008E552F" w:rsidP="008E552F">
      <w:pPr>
        <w:spacing w:after="0"/>
        <w:jc w:val="center"/>
        <w:rPr>
          <w:rFonts w:ascii="Tahoma" w:hAnsi="Tahoma" w:cs="Tahoma"/>
          <w:b/>
        </w:rPr>
      </w:pPr>
      <w:r w:rsidRPr="00816EA2">
        <w:rPr>
          <w:rFonts w:ascii="Tahoma" w:hAnsi="Tahoma" w:cs="Tahoma"/>
          <w:b/>
        </w:rPr>
        <w:t xml:space="preserve">ИЗВЕЩЕНИЕ ПО </w:t>
      </w:r>
      <w:r w:rsidRPr="00B2447D">
        <w:rPr>
          <w:rFonts w:ascii="Tahoma" w:hAnsi="Tahoma" w:cs="Tahoma"/>
          <w:b/>
        </w:rPr>
        <w:t>ЗАПРОСУ</w:t>
      </w:r>
      <w:r w:rsidRPr="00816EA2">
        <w:rPr>
          <w:rFonts w:ascii="Tahoma" w:hAnsi="Tahoma" w:cs="Tahoma"/>
          <w:b/>
          <w:sz w:val="24"/>
        </w:rPr>
        <w:t xml:space="preserve"> </w:t>
      </w:r>
      <w:r w:rsidRPr="00472154">
        <w:rPr>
          <w:rFonts w:ascii="Tahoma" w:hAnsi="Tahoma" w:cs="Tahoma"/>
          <w:b/>
        </w:rPr>
        <w:t>КОТИРОВОК</w:t>
      </w:r>
      <w:r w:rsidR="00A47D0D">
        <w:rPr>
          <w:rFonts w:ascii="Tahoma" w:hAnsi="Tahoma" w:cs="Tahoma"/>
          <w:b/>
        </w:rPr>
        <w:t xml:space="preserve"> В ЭЛЕТРОННОЙ ФОРМЕ</w:t>
      </w:r>
      <w:r w:rsidRPr="00472154">
        <w:rPr>
          <w:rFonts w:ascii="Tahoma" w:hAnsi="Tahoma" w:cs="Tahoma"/>
          <w:b/>
          <w:bCs/>
        </w:rPr>
        <w:t xml:space="preserve">, </w:t>
      </w:r>
    </w:p>
    <w:p w14:paraId="0B0F7A4A" w14:textId="72777F8E" w:rsidR="009B3E1E" w:rsidRPr="009B3E1E" w:rsidRDefault="008E552F" w:rsidP="00BD4C1A">
      <w:pPr>
        <w:jc w:val="center"/>
        <w:rPr>
          <w:rFonts w:ascii="Tahoma" w:hAnsi="Tahoma" w:cs="Tahoma"/>
          <w:b/>
        </w:rPr>
      </w:pPr>
      <w:r w:rsidRPr="00472154">
        <w:rPr>
          <w:rFonts w:ascii="Tahoma" w:hAnsi="Tahoma" w:cs="Tahoma"/>
          <w:b/>
        </w:rPr>
        <w:t>НА ПРАВО ЗАКЛЮЧЕНИЯ ДОГОВОРА НА</w:t>
      </w:r>
      <w:r w:rsidR="004D69CD" w:rsidRPr="00472154">
        <w:rPr>
          <w:rFonts w:ascii="Tahoma" w:hAnsi="Tahoma" w:cs="Tahoma"/>
          <w:b/>
        </w:rPr>
        <w:t xml:space="preserve"> </w:t>
      </w:r>
      <w:r w:rsidR="009B3E1E" w:rsidRPr="009B3E1E">
        <w:rPr>
          <w:rFonts w:ascii="Tahoma" w:hAnsi="Tahoma" w:cs="Tahoma"/>
          <w:b/>
        </w:rPr>
        <w:t xml:space="preserve">ОКАЗАНИЕ УСЛУГ </w:t>
      </w:r>
      <w:r w:rsidR="00CE1334" w:rsidRPr="00CE1334">
        <w:rPr>
          <w:rFonts w:ascii="Tahoma" w:hAnsi="Tahoma" w:cs="Tahoma"/>
          <w:b/>
        </w:rPr>
        <w:t xml:space="preserve">ПО </w:t>
      </w:r>
      <w:r w:rsidR="00BD4C1A" w:rsidRPr="00BD4C1A">
        <w:rPr>
          <w:rFonts w:ascii="Tahoma" w:hAnsi="Tahoma" w:cs="Tahoma"/>
          <w:b/>
        </w:rPr>
        <w:t>ЛАБОРАТОРНЫМ ИССЛЕДОВАНИЯМ - КОНТРОЛЮ НОРМАТИВОВ ВЫБРОСОВ ЗАГРЯЗНЯЮЩИХ ВЕЩЕСТВ (Г/С, МГ/М3) В АТМОСФЕРНЫЙ ВОЗДУХ ОТ ИСТОЧНИКОВ ВЫБРОСОВ АО «КРП» И ПРОВЕРКЕ ЭФФЕКТИВНОСТИ РАБОТЫ ГАЗООЧИСТНОГО ОБОРУДОВАНИЯ</w:t>
      </w:r>
    </w:p>
    <w:p w14:paraId="5543EB37" w14:textId="77777777" w:rsidR="00AB3B55" w:rsidRPr="00F648D4" w:rsidRDefault="00AB3B55" w:rsidP="00AB3B55">
      <w:pPr>
        <w:spacing w:after="0" w:line="240" w:lineRule="auto"/>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301" w:type="pct"/>
        <w:tblInd w:w="-289" w:type="dxa"/>
        <w:tblLayout w:type="fixed"/>
        <w:tblCellMar>
          <w:top w:w="5" w:type="dxa"/>
          <w:left w:w="70" w:type="dxa"/>
          <w:right w:w="12" w:type="dxa"/>
        </w:tblCellMar>
        <w:tblLook w:val="04A0" w:firstRow="1" w:lastRow="0" w:firstColumn="1" w:lastColumn="0" w:noHBand="0" w:noVBand="1"/>
      </w:tblPr>
      <w:tblGrid>
        <w:gridCol w:w="692"/>
        <w:gridCol w:w="2306"/>
        <w:gridCol w:w="7209"/>
      </w:tblGrid>
      <w:tr w:rsidR="005327E7" w:rsidRPr="00DD38EC" w14:paraId="5BFA8834" w14:textId="77777777" w:rsidTr="00846D59">
        <w:trPr>
          <w:trHeight w:val="564"/>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DD38EC" w:rsidRDefault="005327E7" w:rsidP="00BB7A3A">
            <w:pPr>
              <w:rPr>
                <w:rFonts w:ascii="Tahoma" w:hAnsi="Tahoma" w:cs="Tahoma"/>
              </w:rPr>
            </w:pPr>
            <w:r w:rsidRPr="00DD38EC">
              <w:rPr>
                <w:rFonts w:ascii="Tahoma" w:eastAsia="Times New Roman" w:hAnsi="Tahoma" w:cs="Tahoma"/>
                <w:b/>
                <w:bCs/>
              </w:rPr>
              <w:t xml:space="preserve">№ </w:t>
            </w:r>
          </w:p>
          <w:p w14:paraId="0D9B2AE4" w14:textId="77777777" w:rsidR="005327E7" w:rsidRPr="00DD38EC" w:rsidRDefault="005327E7" w:rsidP="00BB7A3A">
            <w:pPr>
              <w:rPr>
                <w:rFonts w:ascii="Tahoma" w:hAnsi="Tahoma" w:cs="Tahoma"/>
              </w:rPr>
            </w:pPr>
            <w:r w:rsidRPr="00DD38EC">
              <w:rPr>
                <w:rFonts w:ascii="Tahoma" w:eastAsia="Times New Roman" w:hAnsi="Tahoma" w:cs="Tahoma"/>
                <w:b/>
                <w:bCs/>
              </w:rPr>
              <w:t xml:space="preserve">п/п </w:t>
            </w: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DD38EC" w:rsidRDefault="005327E7" w:rsidP="00BB7A3A">
            <w:pPr>
              <w:jc w:val="center"/>
              <w:rPr>
                <w:rFonts w:ascii="Tahoma" w:hAnsi="Tahoma" w:cs="Tahoma"/>
              </w:rPr>
            </w:pPr>
            <w:r w:rsidRPr="00DD38EC">
              <w:rPr>
                <w:rFonts w:ascii="Tahoma" w:eastAsia="Times New Roman" w:hAnsi="Tahoma" w:cs="Tahoma"/>
                <w:b/>
                <w:bCs/>
              </w:rPr>
              <w:t xml:space="preserve">Наименование п/п </w:t>
            </w:r>
          </w:p>
        </w:tc>
        <w:tc>
          <w:tcPr>
            <w:tcW w:w="72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DD38EC" w:rsidRDefault="005327E7" w:rsidP="00BB7A3A">
            <w:pPr>
              <w:ind w:right="137"/>
              <w:jc w:val="both"/>
              <w:rPr>
                <w:rFonts w:ascii="Tahoma" w:hAnsi="Tahoma" w:cs="Tahoma"/>
              </w:rPr>
            </w:pPr>
            <w:r w:rsidRPr="00DD38EC">
              <w:rPr>
                <w:rFonts w:ascii="Tahoma" w:eastAsia="Times New Roman" w:hAnsi="Tahoma" w:cs="Tahoma"/>
                <w:b/>
                <w:bCs/>
              </w:rPr>
              <w:t xml:space="preserve">Содержание </w:t>
            </w:r>
          </w:p>
        </w:tc>
      </w:tr>
      <w:tr w:rsidR="007A300A" w:rsidRPr="00DD38EC" w14:paraId="76DD663D" w14:textId="77777777" w:rsidTr="00846D59">
        <w:trPr>
          <w:trHeight w:val="2367"/>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DD38EC" w:rsidRDefault="007A300A" w:rsidP="009732D2">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DD38EC" w:rsidRDefault="007A300A" w:rsidP="007A300A">
            <w:pPr>
              <w:rPr>
                <w:rFonts w:ascii="Tahoma" w:hAnsi="Tahoma" w:cs="Tahoma"/>
              </w:rPr>
            </w:pPr>
            <w:r w:rsidRPr="00DD38EC">
              <w:rPr>
                <w:rFonts w:ascii="Tahoma" w:eastAsia="Times New Roman" w:hAnsi="Tahoma" w:cs="Tahoma"/>
              </w:rPr>
              <w:t>Наименование заказчика, контактная информация</w:t>
            </w:r>
          </w:p>
        </w:tc>
        <w:tc>
          <w:tcPr>
            <w:tcW w:w="7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DD38EC" w:rsidRDefault="007A300A" w:rsidP="007A300A">
            <w:pPr>
              <w:rPr>
                <w:rFonts w:ascii="Tahoma" w:eastAsia="Times New Roman" w:hAnsi="Tahoma" w:cs="Tahoma"/>
                <w:color w:val="000000"/>
              </w:rPr>
            </w:pPr>
            <w:r w:rsidRPr="00DD38EC">
              <w:rPr>
                <w:rFonts w:ascii="Tahoma" w:eastAsia="Times New Roman" w:hAnsi="Tahoma" w:cs="Tahoma"/>
                <w:color w:val="000000"/>
                <w:u w:val="single"/>
              </w:rPr>
              <w:t>Наименование:</w:t>
            </w:r>
            <w:r w:rsidRPr="00DD38EC">
              <w:rPr>
                <w:rFonts w:ascii="Tahoma" w:eastAsia="Times New Roman" w:hAnsi="Tahoma" w:cs="Tahoma"/>
                <w:color w:val="000000"/>
              </w:rPr>
              <w:t xml:space="preserve"> </w:t>
            </w:r>
          </w:p>
          <w:p w14:paraId="3DB061C9" w14:textId="403363DA" w:rsidR="00C2682F" w:rsidRPr="00DD38EC" w:rsidRDefault="00C2682F" w:rsidP="007A300A">
            <w:pPr>
              <w:ind w:right="137"/>
              <w:jc w:val="both"/>
              <w:rPr>
                <w:rFonts w:ascii="Tahoma" w:eastAsia="Times New Roman" w:hAnsi="Tahoma" w:cs="Tahoma"/>
                <w:color w:val="000000" w:themeColor="text1"/>
              </w:rPr>
            </w:pPr>
            <w:r w:rsidRPr="00DD38EC">
              <w:rPr>
                <w:rFonts w:ascii="Tahoma" w:hAnsi="Tahoma" w:cs="Tahoma"/>
              </w:rPr>
              <w:t>Акционерное общество «</w:t>
            </w:r>
            <w:r w:rsidR="00640C39" w:rsidRPr="00DD38EC">
              <w:rPr>
                <w:rFonts w:ascii="Tahoma" w:hAnsi="Tahoma" w:cs="Tahoma"/>
              </w:rPr>
              <w:t>Красноярский речной порт</w:t>
            </w:r>
            <w:r w:rsidRPr="00DD38EC">
              <w:rPr>
                <w:rFonts w:ascii="Tahoma" w:hAnsi="Tahoma" w:cs="Tahoma"/>
              </w:rPr>
              <w:t>»</w:t>
            </w:r>
            <w:r w:rsidRPr="00DD38EC">
              <w:rPr>
                <w:rFonts w:ascii="Tahoma" w:eastAsia="Times New Roman" w:hAnsi="Tahoma" w:cs="Tahoma"/>
                <w:color w:val="000000" w:themeColor="text1"/>
              </w:rPr>
              <w:t xml:space="preserve"> (далее – АО «</w:t>
            </w:r>
            <w:r w:rsidR="00640C39" w:rsidRPr="00DD38EC">
              <w:rPr>
                <w:rFonts w:ascii="Tahoma" w:hAnsi="Tahoma" w:cs="Tahoma"/>
              </w:rPr>
              <w:t>КРП</w:t>
            </w:r>
            <w:r w:rsidRPr="00DD38EC">
              <w:rPr>
                <w:rFonts w:ascii="Tahoma" w:eastAsia="Times New Roman" w:hAnsi="Tahoma" w:cs="Tahoma"/>
                <w:color w:val="000000" w:themeColor="text1"/>
              </w:rPr>
              <w:t>»)</w:t>
            </w:r>
          </w:p>
          <w:p w14:paraId="4A965BA4" w14:textId="77777777" w:rsidR="00640C39" w:rsidRPr="00DD38EC" w:rsidRDefault="00640C39" w:rsidP="00640C39">
            <w:pPr>
              <w:ind w:right="137"/>
              <w:jc w:val="both"/>
              <w:rPr>
                <w:rFonts w:ascii="Tahoma" w:eastAsia="Times New Roman" w:hAnsi="Tahoma" w:cs="Tahoma"/>
              </w:rPr>
            </w:pPr>
            <w:r w:rsidRPr="00DD38EC">
              <w:rPr>
                <w:rFonts w:ascii="Tahoma" w:eastAsia="Times New Roman" w:hAnsi="Tahoma" w:cs="Tahoma"/>
                <w:u w:val="single"/>
              </w:rPr>
              <w:t>Место нахождения:</w:t>
            </w:r>
            <w:r w:rsidRPr="00DD38EC">
              <w:rPr>
                <w:rFonts w:ascii="Tahoma" w:eastAsia="Times New Roman" w:hAnsi="Tahoma" w:cs="Tahoma"/>
              </w:rPr>
              <w:t xml:space="preserve"> </w:t>
            </w:r>
          </w:p>
          <w:p w14:paraId="05467082" w14:textId="77777777" w:rsidR="00640C39" w:rsidRPr="00DD38EC" w:rsidRDefault="00640C39" w:rsidP="00640C39">
            <w:pPr>
              <w:ind w:right="137"/>
              <w:jc w:val="both"/>
              <w:rPr>
                <w:rFonts w:ascii="Tahoma" w:eastAsia="Calibri" w:hAnsi="Tahoma" w:cs="Tahoma"/>
              </w:rPr>
            </w:pPr>
            <w:r w:rsidRPr="00DD38EC">
              <w:rPr>
                <w:rFonts w:ascii="Tahoma" w:eastAsia="Calibri" w:hAnsi="Tahoma" w:cs="Tahoma"/>
              </w:rPr>
              <w:t>РФ, город Красноярск, улица Коммунальная, дом 2,</w:t>
            </w:r>
          </w:p>
          <w:p w14:paraId="7A56DB1A" w14:textId="77777777" w:rsidR="00640C39" w:rsidRPr="00DD38EC" w:rsidRDefault="00640C39" w:rsidP="00640C39">
            <w:pPr>
              <w:rPr>
                <w:rFonts w:ascii="Tahoma" w:eastAsia="Calibri" w:hAnsi="Tahoma" w:cs="Tahoma"/>
              </w:rPr>
            </w:pPr>
            <w:r w:rsidRPr="00DD38EC">
              <w:rPr>
                <w:rFonts w:ascii="Tahoma" w:eastAsia="Times New Roman" w:hAnsi="Tahoma" w:cs="Tahoma"/>
                <w:u w:val="single"/>
              </w:rPr>
              <w:t>Почтовый адрес:</w:t>
            </w:r>
            <w:r w:rsidRPr="00DD38EC">
              <w:rPr>
                <w:rFonts w:ascii="Tahoma" w:eastAsia="Calibri" w:hAnsi="Tahoma" w:cs="Tahoma"/>
              </w:rPr>
              <w:t xml:space="preserve"> </w:t>
            </w:r>
          </w:p>
          <w:p w14:paraId="71207744" w14:textId="77777777" w:rsidR="00640C39" w:rsidRPr="00DD38EC" w:rsidRDefault="00640C39" w:rsidP="00640C39">
            <w:pPr>
              <w:rPr>
                <w:rFonts w:ascii="Tahoma" w:eastAsia="Calibri" w:hAnsi="Tahoma" w:cs="Tahoma"/>
              </w:rPr>
            </w:pPr>
            <w:r w:rsidRPr="00DD38EC">
              <w:rPr>
                <w:rFonts w:ascii="Tahoma" w:eastAsia="Calibri" w:hAnsi="Tahoma" w:cs="Tahoma"/>
              </w:rPr>
              <w:t>660059, РФ, город Красноярск, ул. Коммунальная, дом 2, Управление АО «КРП»</w:t>
            </w:r>
          </w:p>
          <w:p w14:paraId="058C719B" w14:textId="61DC201A" w:rsidR="00640C39" w:rsidRPr="00DD38EC" w:rsidRDefault="00640C39" w:rsidP="00640C39">
            <w:pPr>
              <w:rPr>
                <w:rFonts w:ascii="Tahoma" w:eastAsia="Calibri" w:hAnsi="Tahoma" w:cs="Tahoma"/>
              </w:rPr>
            </w:pPr>
            <w:r w:rsidRPr="00DD38EC">
              <w:rPr>
                <w:rFonts w:ascii="Tahoma" w:eastAsia="Times New Roman" w:hAnsi="Tahoma" w:cs="Tahoma"/>
                <w:u w:val="single"/>
              </w:rPr>
              <w:t>Телефон:</w:t>
            </w:r>
            <w:r w:rsidRPr="00DD38EC">
              <w:rPr>
                <w:rFonts w:ascii="Tahoma" w:eastAsia="Times New Roman" w:hAnsi="Tahoma" w:cs="Tahoma"/>
              </w:rPr>
              <w:t xml:space="preserve"> (391) 252-26-00, </w:t>
            </w:r>
            <w:r w:rsidRPr="00DD38EC">
              <w:rPr>
                <w:rFonts w:ascii="Tahoma" w:eastAsia="Calibri" w:hAnsi="Tahoma" w:cs="Tahoma"/>
              </w:rPr>
              <w:t>252-72-</w:t>
            </w:r>
            <w:r w:rsidR="00F63DF9" w:rsidRPr="00DD38EC">
              <w:rPr>
                <w:rFonts w:ascii="Tahoma" w:eastAsia="Calibri" w:hAnsi="Tahoma" w:cs="Tahoma"/>
              </w:rPr>
              <w:t>28</w:t>
            </w:r>
          </w:p>
          <w:p w14:paraId="77EEEB32" w14:textId="15B497B4" w:rsidR="00640C39" w:rsidRPr="00DD38EC" w:rsidRDefault="00640C39" w:rsidP="00640C39">
            <w:pPr>
              <w:rPr>
                <w:rFonts w:ascii="Tahoma" w:eastAsia="Calibri" w:hAnsi="Tahoma" w:cs="Tahoma"/>
              </w:rPr>
            </w:pPr>
            <w:r w:rsidRPr="00DD38EC">
              <w:rPr>
                <w:rFonts w:ascii="Tahoma" w:eastAsia="Times New Roman" w:hAnsi="Tahoma" w:cs="Tahoma"/>
                <w:u w:val="single"/>
              </w:rPr>
              <w:t>Факс:</w:t>
            </w:r>
            <w:r w:rsidRPr="00DD38EC">
              <w:rPr>
                <w:rFonts w:ascii="Tahoma" w:eastAsia="Times New Roman" w:hAnsi="Tahoma" w:cs="Tahoma"/>
              </w:rPr>
              <w:t xml:space="preserve"> (391) </w:t>
            </w:r>
            <w:r w:rsidR="00F63DF9" w:rsidRPr="00DD38EC">
              <w:rPr>
                <w:rFonts w:ascii="Tahoma" w:eastAsia="Calibri" w:hAnsi="Tahoma" w:cs="Tahoma"/>
              </w:rPr>
              <w:t>201-21-47</w:t>
            </w:r>
          </w:p>
          <w:p w14:paraId="23C1DD98" w14:textId="062C67E5" w:rsidR="00640C39" w:rsidRPr="00DD38EC" w:rsidRDefault="00640C39" w:rsidP="00640C39">
            <w:pPr>
              <w:rPr>
                <w:rFonts w:ascii="Tahoma" w:eastAsia="Calibri" w:hAnsi="Tahoma" w:cs="Tahoma"/>
              </w:rPr>
            </w:pPr>
            <w:r w:rsidRPr="00DD38EC">
              <w:rPr>
                <w:rFonts w:ascii="Tahoma" w:eastAsia="Times New Roman" w:hAnsi="Tahoma" w:cs="Tahoma"/>
                <w:u w:val="single"/>
              </w:rPr>
              <w:t>Электронная почта:</w:t>
            </w:r>
            <w:r w:rsidRPr="00DD38EC">
              <w:rPr>
                <w:rFonts w:ascii="Tahoma" w:eastAsia="Times New Roman" w:hAnsi="Tahoma" w:cs="Tahoma"/>
              </w:rPr>
              <w:t xml:space="preserve"> </w:t>
            </w:r>
            <w:hyperlink r:id="rId8" w:history="1">
              <w:r w:rsidR="00F63DF9" w:rsidRPr="00DD38EC">
                <w:rPr>
                  <w:rStyle w:val="ac"/>
                  <w:rFonts w:ascii="Tahoma" w:eastAsia="Times New Roman" w:hAnsi="Tahoma" w:cs="Tahoma"/>
                  <w:lang w:val="en-US"/>
                </w:rPr>
                <w:t>port</w:t>
              </w:r>
              <w:r w:rsidR="00F63DF9" w:rsidRPr="00DD38EC">
                <w:rPr>
                  <w:rStyle w:val="ac"/>
                  <w:rFonts w:ascii="Tahoma" w:eastAsia="Times New Roman" w:hAnsi="Tahoma" w:cs="Tahoma"/>
                </w:rPr>
                <w:t>@</w:t>
              </w:r>
              <w:r w:rsidR="00F63DF9" w:rsidRPr="00DD38EC">
                <w:rPr>
                  <w:rStyle w:val="ac"/>
                  <w:rFonts w:ascii="Tahoma" w:eastAsia="Times New Roman" w:hAnsi="Tahoma" w:cs="Tahoma"/>
                  <w:lang w:val="en-US"/>
                </w:rPr>
                <w:t>krasrp</w:t>
              </w:r>
              <w:r w:rsidR="00F63DF9" w:rsidRPr="00DD38EC">
                <w:rPr>
                  <w:rStyle w:val="ac"/>
                  <w:rFonts w:ascii="Tahoma" w:eastAsia="Times New Roman" w:hAnsi="Tahoma" w:cs="Tahoma"/>
                </w:rPr>
                <w:t>.</w:t>
              </w:r>
              <w:r w:rsidR="00F63DF9" w:rsidRPr="00DD38EC">
                <w:rPr>
                  <w:rStyle w:val="ac"/>
                  <w:rFonts w:ascii="Tahoma" w:eastAsia="Times New Roman" w:hAnsi="Tahoma" w:cs="Tahoma"/>
                  <w:lang w:val="en-US"/>
                </w:rPr>
                <w:t>ru</w:t>
              </w:r>
            </w:hyperlink>
            <w:r w:rsidR="00F63DF9" w:rsidRPr="00DD38EC">
              <w:rPr>
                <w:rFonts w:ascii="Tahoma" w:eastAsia="Times New Roman" w:hAnsi="Tahoma" w:cs="Tahoma"/>
              </w:rPr>
              <w:t xml:space="preserve"> </w:t>
            </w:r>
          </w:p>
          <w:p w14:paraId="5F5ED095" w14:textId="77777777" w:rsidR="00640C39" w:rsidRPr="00DD38EC" w:rsidRDefault="00640C39" w:rsidP="00640C39">
            <w:pPr>
              <w:ind w:right="137"/>
              <w:jc w:val="both"/>
              <w:rPr>
                <w:rFonts w:ascii="Tahoma" w:eastAsia="Times New Roman" w:hAnsi="Tahoma" w:cs="Tahoma"/>
                <w:u w:val="single"/>
              </w:rPr>
            </w:pPr>
            <w:r w:rsidRPr="00DD38EC">
              <w:rPr>
                <w:rFonts w:ascii="Tahoma" w:eastAsia="Times New Roman" w:hAnsi="Tahoma" w:cs="Tahoma"/>
                <w:u w:val="single"/>
              </w:rPr>
              <w:t xml:space="preserve">Контактное лицо: </w:t>
            </w:r>
          </w:p>
          <w:p w14:paraId="5374BF17" w14:textId="77777777" w:rsidR="00640C39" w:rsidRPr="00DD38EC" w:rsidRDefault="00640C39" w:rsidP="00640C39">
            <w:pPr>
              <w:rPr>
                <w:rFonts w:ascii="Tahoma" w:eastAsia="Calibri" w:hAnsi="Tahoma" w:cs="Tahoma"/>
                <w:u w:val="single"/>
              </w:rPr>
            </w:pPr>
            <w:r w:rsidRPr="00DD38EC">
              <w:rPr>
                <w:rFonts w:ascii="Tahoma" w:eastAsia="Calibri" w:hAnsi="Tahoma" w:cs="Tahoma"/>
                <w:u w:val="single"/>
              </w:rPr>
              <w:t xml:space="preserve">По организационным вопросам проведения закупочной процедуры: </w:t>
            </w:r>
          </w:p>
          <w:p w14:paraId="3C963988" w14:textId="77777777" w:rsidR="00CE1334" w:rsidRPr="00CE1334" w:rsidRDefault="00CE1334" w:rsidP="00CE1334">
            <w:pPr>
              <w:rPr>
                <w:rFonts w:ascii="Tahoma" w:hAnsi="Tahoma" w:cs="Tahoma"/>
              </w:rPr>
            </w:pPr>
            <w:r w:rsidRPr="00CE1334">
              <w:rPr>
                <w:rFonts w:ascii="Tahoma" w:hAnsi="Tahoma" w:cs="Tahoma"/>
              </w:rPr>
              <w:t>Злобина Елена Борисовна</w:t>
            </w:r>
          </w:p>
          <w:p w14:paraId="6A29FAF5" w14:textId="77777777" w:rsidR="00CE1334" w:rsidRPr="00CE1334" w:rsidRDefault="00CE1334" w:rsidP="00CE1334">
            <w:pPr>
              <w:rPr>
                <w:rFonts w:ascii="Tahoma" w:hAnsi="Tahoma" w:cs="Tahoma"/>
              </w:rPr>
            </w:pPr>
            <w:r w:rsidRPr="00CE1334">
              <w:rPr>
                <w:rFonts w:ascii="Tahoma" w:hAnsi="Tahoma" w:cs="Tahoma"/>
              </w:rPr>
              <w:t>Тел. (391) 252-72-40</w:t>
            </w:r>
          </w:p>
          <w:p w14:paraId="678D8010" w14:textId="57579D30" w:rsidR="00CE1334" w:rsidRPr="00255AB6" w:rsidRDefault="00CE1334" w:rsidP="00CE1334">
            <w:pPr>
              <w:rPr>
                <w:rFonts w:ascii="Tahoma" w:hAnsi="Tahoma" w:cs="Tahoma"/>
                <w:u w:val="single"/>
              </w:rPr>
            </w:pPr>
            <w:r>
              <w:rPr>
                <w:rFonts w:ascii="Tahoma" w:hAnsi="Tahoma" w:cs="Tahoma"/>
              </w:rPr>
              <w:t>e-</w:t>
            </w:r>
            <w:r w:rsidRPr="00932BFC">
              <w:rPr>
                <w:rFonts w:ascii="Tahoma" w:hAnsi="Tahoma" w:cs="Tahoma"/>
                <w:lang w:val="en-US"/>
              </w:rPr>
              <w:t>mail</w:t>
            </w:r>
            <w:r w:rsidRPr="00CE1334">
              <w:rPr>
                <w:rFonts w:ascii="Tahoma" w:hAnsi="Tahoma" w:cs="Tahoma"/>
              </w:rPr>
              <w:t xml:space="preserve">: </w:t>
            </w:r>
            <w:hyperlink r:id="rId9" w:history="1">
              <w:r w:rsidRPr="00D132E1">
                <w:rPr>
                  <w:rStyle w:val="ac"/>
                  <w:rFonts w:ascii="Tahoma" w:hAnsi="Tahoma" w:cs="Tahoma"/>
                </w:rPr>
                <w:t>ZlobinaEB@nornik.ru</w:t>
              </w:r>
            </w:hyperlink>
          </w:p>
          <w:p w14:paraId="3A76D7B4" w14:textId="77777777" w:rsidR="00CE1334" w:rsidRPr="00CE1334" w:rsidRDefault="00CE1334" w:rsidP="00CE1334">
            <w:pPr>
              <w:rPr>
                <w:rFonts w:ascii="Tahoma" w:hAnsi="Tahoma" w:cs="Tahoma"/>
              </w:rPr>
            </w:pPr>
          </w:p>
          <w:p w14:paraId="7C3DF1D3" w14:textId="77777777" w:rsidR="00CE1334" w:rsidRPr="00CE1334" w:rsidRDefault="00CE1334" w:rsidP="00CE1334">
            <w:pPr>
              <w:rPr>
                <w:rFonts w:ascii="Tahoma" w:hAnsi="Tahoma" w:cs="Tahoma"/>
              </w:rPr>
            </w:pPr>
            <w:r w:rsidRPr="00CE1334">
              <w:rPr>
                <w:rFonts w:ascii="Tahoma" w:hAnsi="Tahoma" w:cs="Tahoma"/>
              </w:rPr>
              <w:t>По техническим вопросам:</w:t>
            </w:r>
          </w:p>
          <w:p w14:paraId="6F7318E5" w14:textId="77777777" w:rsidR="00CE1334" w:rsidRPr="00CE1334" w:rsidRDefault="00CE1334" w:rsidP="00CE1334">
            <w:pPr>
              <w:rPr>
                <w:rFonts w:ascii="Tahoma" w:hAnsi="Tahoma" w:cs="Tahoma"/>
              </w:rPr>
            </w:pPr>
            <w:r w:rsidRPr="00CE1334">
              <w:rPr>
                <w:rFonts w:ascii="Tahoma" w:hAnsi="Tahoma" w:cs="Tahoma"/>
              </w:rPr>
              <w:t>Алешина Вера Филипповна</w:t>
            </w:r>
          </w:p>
          <w:p w14:paraId="2D8F031A" w14:textId="77777777" w:rsidR="00CE1334" w:rsidRPr="00255AB6" w:rsidRDefault="00CE1334" w:rsidP="00CE1334">
            <w:pPr>
              <w:rPr>
                <w:rFonts w:ascii="Tahoma" w:hAnsi="Tahoma" w:cs="Tahoma"/>
                <w:lang w:val="en-US"/>
              </w:rPr>
            </w:pPr>
            <w:r w:rsidRPr="00CE1334">
              <w:rPr>
                <w:rFonts w:ascii="Tahoma" w:hAnsi="Tahoma" w:cs="Tahoma"/>
              </w:rPr>
              <w:t>Тел</w:t>
            </w:r>
            <w:r w:rsidRPr="00255AB6">
              <w:rPr>
                <w:rFonts w:ascii="Tahoma" w:hAnsi="Tahoma" w:cs="Tahoma"/>
                <w:lang w:val="en-US"/>
              </w:rPr>
              <w:t>. 8 (391) 252-26-61</w:t>
            </w:r>
          </w:p>
          <w:p w14:paraId="50048CC9" w14:textId="722F4312" w:rsidR="009B3E1E" w:rsidRPr="00A0213E" w:rsidRDefault="00CE1334" w:rsidP="009B3E1E">
            <w:pPr>
              <w:rPr>
                <w:rFonts w:ascii="Tahoma" w:hAnsi="Tahoma" w:cs="Tahoma"/>
                <w:lang w:val="en-US"/>
              </w:rPr>
            </w:pPr>
            <w:r w:rsidRPr="00255AB6">
              <w:rPr>
                <w:rFonts w:ascii="Tahoma" w:hAnsi="Tahoma" w:cs="Tahoma"/>
                <w:lang w:val="en-US"/>
              </w:rPr>
              <w:t xml:space="preserve">e-mail: </w:t>
            </w:r>
            <w:r w:rsidRPr="00E059D2">
              <w:rPr>
                <w:rStyle w:val="ac"/>
                <w:rFonts w:ascii="Tahoma" w:eastAsia="Calibri" w:hAnsi="Tahoma" w:cs="Tahoma"/>
                <w:lang w:val="en-US"/>
              </w:rPr>
              <w:t>AleshinaVF</w:t>
            </w:r>
            <w:r w:rsidRPr="00922548">
              <w:rPr>
                <w:rStyle w:val="ac"/>
                <w:rFonts w:ascii="Tahoma" w:eastAsia="Calibri" w:hAnsi="Tahoma" w:cs="Tahoma"/>
                <w:lang w:val="en-US"/>
              </w:rPr>
              <w:t>1@</w:t>
            </w:r>
            <w:r w:rsidRPr="00E059D2">
              <w:rPr>
                <w:rStyle w:val="ac"/>
                <w:rFonts w:ascii="Tahoma" w:eastAsia="Calibri" w:hAnsi="Tahoma" w:cs="Tahoma"/>
                <w:lang w:val="en-US"/>
              </w:rPr>
              <w:t>nornik</w:t>
            </w:r>
            <w:r w:rsidRPr="00922548">
              <w:rPr>
                <w:rStyle w:val="ac"/>
                <w:rFonts w:ascii="Tahoma" w:eastAsia="Calibri" w:hAnsi="Tahoma" w:cs="Tahoma"/>
                <w:lang w:val="en-US"/>
              </w:rPr>
              <w:t>.</w:t>
            </w:r>
            <w:r w:rsidRPr="00E059D2">
              <w:rPr>
                <w:rStyle w:val="ac"/>
                <w:rFonts w:ascii="Tahoma" w:eastAsia="Calibri" w:hAnsi="Tahoma" w:cs="Tahoma"/>
                <w:lang w:val="en-US"/>
              </w:rPr>
              <w:t>ru</w:t>
            </w:r>
            <w:r w:rsidRPr="00255AB6" w:rsidDel="00CE1334">
              <w:rPr>
                <w:rFonts w:ascii="Tahoma" w:hAnsi="Tahoma" w:cs="Tahoma"/>
                <w:lang w:val="en-US"/>
              </w:rPr>
              <w:t xml:space="preserve"> </w:t>
            </w:r>
          </w:p>
          <w:p w14:paraId="5999E198" w14:textId="77777777" w:rsidR="009B3E1E" w:rsidRPr="00A0213E" w:rsidRDefault="009B3E1E" w:rsidP="009B3E1E">
            <w:pPr>
              <w:rPr>
                <w:rStyle w:val="ac"/>
                <w:rFonts w:ascii="Tahoma" w:hAnsi="Tahoma" w:cs="Tahoma"/>
                <w:color w:val="auto"/>
                <w:u w:val="none"/>
                <w:lang w:val="en-US"/>
              </w:rPr>
            </w:pPr>
          </w:p>
          <w:p w14:paraId="3E705799" w14:textId="3FBA0E6D" w:rsidR="007A300A" w:rsidRPr="00416D9B" w:rsidRDefault="00640C39" w:rsidP="00A2333B">
            <w:pPr>
              <w:outlineLvl w:val="3"/>
              <w:rPr>
                <w:rFonts w:ascii="Tahoma" w:eastAsia="Times New Roman" w:hAnsi="Tahoma" w:cs="Tahoma"/>
                <w:bCs/>
                <w:color w:val="000000"/>
                <w:lang w:eastAsia="en-US"/>
              </w:rPr>
            </w:pPr>
            <w:r w:rsidRPr="00DD38EC">
              <w:rPr>
                <w:rFonts w:ascii="Tahoma" w:eastAsia="Times New Roman" w:hAnsi="Tahoma" w:cs="Tahoma"/>
                <w:bCs/>
                <w:color w:val="000000"/>
                <w:u w:val="single"/>
                <w:lang w:eastAsia="en-US"/>
              </w:rPr>
              <w:t>Официальный сайт Заказчика:</w:t>
            </w:r>
            <w:r w:rsidRPr="00DD38EC">
              <w:rPr>
                <w:rFonts w:ascii="Tahoma" w:eastAsia="Times New Roman" w:hAnsi="Tahoma" w:cs="Tahoma"/>
                <w:bCs/>
                <w:color w:val="000000"/>
                <w:lang w:eastAsia="en-US"/>
              </w:rPr>
              <w:t xml:space="preserve"> </w:t>
            </w:r>
            <w:hyperlink r:id="rId10" w:history="1">
              <w:r w:rsidRPr="00DD38EC">
                <w:rPr>
                  <w:rStyle w:val="ac"/>
                  <w:rFonts w:ascii="Tahoma" w:eastAsia="Times New Roman" w:hAnsi="Tahoma" w:cs="Tahoma"/>
                  <w:bCs/>
                  <w:lang w:val="en-US"/>
                </w:rPr>
                <w:t>www</w:t>
              </w:r>
              <w:r w:rsidRPr="00DD38EC">
                <w:rPr>
                  <w:rStyle w:val="ac"/>
                  <w:rFonts w:ascii="Tahoma" w:eastAsia="Times New Roman" w:hAnsi="Tahoma" w:cs="Tahoma"/>
                  <w:bCs/>
                </w:rPr>
                <w:t>.</w:t>
              </w:r>
              <w:r w:rsidRPr="00DD38EC">
                <w:rPr>
                  <w:rStyle w:val="ac"/>
                  <w:rFonts w:ascii="Tahoma" w:eastAsia="Times New Roman" w:hAnsi="Tahoma" w:cs="Tahoma"/>
                  <w:bCs/>
                  <w:lang w:val="en-US"/>
                </w:rPr>
                <w:t>krasrp</w:t>
              </w:r>
              <w:r w:rsidRPr="00DD38EC">
                <w:rPr>
                  <w:rStyle w:val="ac"/>
                  <w:rFonts w:ascii="Tahoma" w:eastAsia="Times New Roman" w:hAnsi="Tahoma" w:cs="Tahoma"/>
                  <w:bCs/>
                </w:rPr>
                <w:t>.</w:t>
              </w:r>
              <w:r w:rsidRPr="00DD38EC">
                <w:rPr>
                  <w:rStyle w:val="ac"/>
                  <w:rFonts w:ascii="Tahoma" w:eastAsia="Times New Roman" w:hAnsi="Tahoma" w:cs="Tahoma"/>
                  <w:bCs/>
                  <w:lang w:val="en-US"/>
                </w:rPr>
                <w:t>ru</w:t>
              </w:r>
            </w:hyperlink>
          </w:p>
        </w:tc>
      </w:tr>
      <w:tr w:rsidR="005327E7" w:rsidRPr="00DD38EC" w14:paraId="217C6E95" w14:textId="77777777" w:rsidTr="00846D59">
        <w:trPr>
          <w:trHeight w:val="511"/>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DD38EC" w:rsidRDefault="005327E7" w:rsidP="009732D2">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DD38EC" w:rsidRDefault="005327E7" w:rsidP="00BB7A3A">
            <w:pPr>
              <w:rPr>
                <w:rFonts w:ascii="Tahoma" w:eastAsia="Times New Roman" w:hAnsi="Tahoma" w:cs="Tahoma"/>
              </w:rPr>
            </w:pPr>
            <w:r w:rsidRPr="00DD38EC">
              <w:rPr>
                <w:rFonts w:ascii="Tahoma" w:eastAsia="Times New Roman" w:hAnsi="Tahoma" w:cs="Tahoma"/>
              </w:rPr>
              <w:t>Номер извещения на ЕИС</w:t>
            </w:r>
          </w:p>
        </w:tc>
        <w:tc>
          <w:tcPr>
            <w:tcW w:w="7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CF05E" w14:textId="0F35527E" w:rsidR="00EC4952" w:rsidRPr="00EC4952" w:rsidRDefault="005327E7" w:rsidP="00EC4952">
            <w:pPr>
              <w:rPr>
                <w:rFonts w:ascii="Tahoma" w:hAnsi="Tahoma" w:cs="Tahoma"/>
              </w:rPr>
            </w:pPr>
            <w:r w:rsidRPr="00DD38EC">
              <w:rPr>
                <w:rFonts w:ascii="Tahoma" w:hAnsi="Tahoma" w:cs="Tahoma"/>
              </w:rPr>
              <w:t xml:space="preserve">Извещение № </w:t>
            </w:r>
          </w:p>
          <w:p w14:paraId="749F61EB" w14:textId="43882A6B" w:rsidR="005327E7" w:rsidRPr="00DD38EC" w:rsidRDefault="005327E7" w:rsidP="00BB7A3A">
            <w:pPr>
              <w:rPr>
                <w:rFonts w:ascii="Tahoma" w:hAnsi="Tahoma" w:cs="Tahoma"/>
              </w:rPr>
            </w:pPr>
          </w:p>
        </w:tc>
      </w:tr>
      <w:tr w:rsidR="004D69CD" w:rsidRPr="00DD38EC" w14:paraId="1EBFA265" w14:textId="77777777" w:rsidTr="00846D59">
        <w:trPr>
          <w:trHeight w:val="239"/>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DD38EC" w:rsidRDefault="004D69CD" w:rsidP="004D69CD">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DD38EC" w:rsidRDefault="004D69CD" w:rsidP="004D69CD">
            <w:pPr>
              <w:rPr>
                <w:rFonts w:ascii="Tahoma" w:hAnsi="Tahoma" w:cs="Tahoma"/>
              </w:rPr>
            </w:pPr>
            <w:r w:rsidRPr="00DD38EC">
              <w:rPr>
                <w:rFonts w:ascii="Tahoma" w:eastAsia="Times New Roman" w:hAnsi="Tahoma" w:cs="Tahoma"/>
              </w:rPr>
              <w:t>Способ закупки</w:t>
            </w:r>
          </w:p>
        </w:tc>
        <w:tc>
          <w:tcPr>
            <w:tcW w:w="7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DDEDADD" w:rsidR="004D69CD" w:rsidRPr="00DD38EC" w:rsidRDefault="008E552F" w:rsidP="009E33E4">
            <w:pPr>
              <w:ind w:right="137"/>
              <w:jc w:val="both"/>
              <w:rPr>
                <w:rFonts w:ascii="Tahoma" w:hAnsi="Tahoma" w:cs="Tahoma"/>
              </w:rPr>
            </w:pPr>
            <w:r w:rsidRPr="00DD38EC">
              <w:rPr>
                <w:rFonts w:ascii="Tahoma" w:eastAsia="Times New Roman" w:hAnsi="Tahoma" w:cs="Tahoma"/>
              </w:rPr>
              <w:t xml:space="preserve">Запрос котировок </w:t>
            </w:r>
            <w:r w:rsidRPr="00DD38EC">
              <w:rPr>
                <w:rFonts w:ascii="Tahoma" w:hAnsi="Tahoma" w:cs="Tahoma"/>
              </w:rPr>
              <w:t>в электронной форме</w:t>
            </w:r>
          </w:p>
        </w:tc>
      </w:tr>
      <w:tr w:rsidR="004D69CD" w:rsidRPr="00DD38EC" w14:paraId="7C588837" w14:textId="77777777" w:rsidTr="00846D59">
        <w:trPr>
          <w:trHeight w:val="239"/>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DD38EC" w:rsidRDefault="004D69CD" w:rsidP="004D69CD">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DD38EC" w:rsidRDefault="004D69CD" w:rsidP="004D69CD">
            <w:pPr>
              <w:rPr>
                <w:rFonts w:ascii="Tahoma" w:hAnsi="Tahoma" w:cs="Tahoma"/>
              </w:rPr>
            </w:pPr>
            <w:r w:rsidRPr="00DD38EC">
              <w:rPr>
                <w:rFonts w:ascii="Tahoma" w:hAnsi="Tahoma" w:cs="Tahoma"/>
              </w:rPr>
              <w:t>Наименование электронной площадки</w:t>
            </w:r>
          </w:p>
        </w:tc>
        <w:tc>
          <w:tcPr>
            <w:tcW w:w="7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DD38EC" w:rsidRDefault="00F77F07" w:rsidP="00F25CA3">
            <w:pPr>
              <w:rPr>
                <w:rFonts w:ascii="Tahoma" w:hAnsi="Tahoma" w:cs="Tahoma"/>
              </w:rPr>
            </w:pPr>
            <w:hyperlink r:id="rId11" w:history="1">
              <w:r w:rsidR="00FE4BBA" w:rsidRPr="00DD38EC">
                <w:rPr>
                  <w:rFonts w:ascii="Tahoma" w:hAnsi="Tahoma" w:cs="Tahoma"/>
                </w:rPr>
                <w:t>Э</w:t>
              </w:r>
              <w:r w:rsidR="009C1C13" w:rsidRPr="00DD38EC">
                <w:rPr>
                  <w:rStyle w:val="ac"/>
                  <w:rFonts w:ascii="Tahoma" w:hAnsi="Tahoma" w:cs="Tahoma"/>
                  <w:color w:val="auto"/>
                  <w:u w:val="none"/>
                </w:rPr>
                <w:t xml:space="preserve">лектронная торговая площадка </w:t>
              </w:r>
            </w:hyperlink>
            <w:r w:rsidR="00F25CA3" w:rsidRPr="00DD38EC">
              <w:rPr>
                <w:rStyle w:val="ac"/>
                <w:rFonts w:ascii="Tahoma" w:hAnsi="Tahoma" w:cs="Tahoma"/>
                <w:color w:val="auto"/>
                <w:u w:val="none"/>
              </w:rPr>
              <w:t>АО</w:t>
            </w:r>
            <w:r w:rsidR="005909FA" w:rsidRPr="00DD38EC">
              <w:rPr>
                <w:rFonts w:ascii="Tahoma" w:hAnsi="Tahoma" w:cs="Tahoma"/>
              </w:rPr>
              <w:t xml:space="preserve"> </w:t>
            </w:r>
            <w:r w:rsidR="00F25CA3" w:rsidRPr="00DD38EC">
              <w:rPr>
                <w:rFonts w:ascii="Tahoma" w:hAnsi="Tahoma" w:cs="Tahoma"/>
              </w:rPr>
              <w:t>«</w:t>
            </w:r>
            <w:r w:rsidR="005909FA" w:rsidRPr="00DD38EC">
              <w:rPr>
                <w:rFonts w:ascii="Tahoma" w:hAnsi="Tahoma" w:cs="Tahoma"/>
              </w:rPr>
              <w:t>ТЭК-Торг</w:t>
            </w:r>
            <w:r w:rsidR="00F25CA3" w:rsidRPr="00DD38EC">
              <w:rPr>
                <w:rFonts w:ascii="Tahoma" w:hAnsi="Tahoma" w:cs="Tahoma"/>
              </w:rPr>
              <w:t>»</w:t>
            </w:r>
            <w:r w:rsidR="005909FA" w:rsidRPr="00DD38EC">
              <w:rPr>
                <w:rFonts w:ascii="Tahoma" w:hAnsi="Tahoma" w:cs="Tahoma"/>
              </w:rPr>
              <w:t>,</w:t>
            </w:r>
            <w:r w:rsidR="004D69CD" w:rsidRPr="00DD38EC">
              <w:rPr>
                <w:rFonts w:ascii="Tahoma" w:hAnsi="Tahoma" w:cs="Tahoma"/>
              </w:rPr>
              <w:t xml:space="preserve">  по адресу в сети «Интернет»: </w:t>
            </w:r>
            <w:hyperlink r:id="rId12" w:history="1">
              <w:r w:rsidR="00F25CA3" w:rsidRPr="00DD38EC">
                <w:rPr>
                  <w:rStyle w:val="ac"/>
                  <w:rFonts w:ascii="Tahoma" w:eastAsia="Times New Roman" w:hAnsi="Tahoma" w:cs="Tahoma"/>
                  <w:lang w:val="en-US"/>
                </w:rPr>
                <w:t>www</w:t>
              </w:r>
              <w:r w:rsidR="00F25CA3" w:rsidRPr="00DD38EC">
                <w:rPr>
                  <w:rStyle w:val="ac"/>
                  <w:rFonts w:ascii="Tahoma" w:eastAsia="Times New Roman" w:hAnsi="Tahoma" w:cs="Tahoma"/>
                </w:rPr>
                <w:t>.</w:t>
              </w:r>
              <w:r w:rsidR="00F25CA3" w:rsidRPr="00DD38EC">
                <w:rPr>
                  <w:rStyle w:val="ac"/>
                  <w:rFonts w:ascii="Tahoma" w:eastAsia="Times New Roman" w:hAnsi="Tahoma" w:cs="Tahoma"/>
                  <w:lang w:val="en-US"/>
                </w:rPr>
                <w:t>tektorg</w:t>
              </w:r>
              <w:r w:rsidR="00F25CA3" w:rsidRPr="00DD38EC">
                <w:rPr>
                  <w:rStyle w:val="ac"/>
                  <w:rFonts w:ascii="Tahoma" w:eastAsia="Times New Roman" w:hAnsi="Tahoma" w:cs="Tahoma"/>
                </w:rPr>
                <w:t>.</w:t>
              </w:r>
              <w:r w:rsidR="00F25CA3" w:rsidRPr="00DD38EC">
                <w:rPr>
                  <w:rStyle w:val="ac"/>
                  <w:rFonts w:ascii="Tahoma" w:eastAsia="Times New Roman" w:hAnsi="Tahoma" w:cs="Tahoma"/>
                  <w:lang w:val="en-US"/>
                </w:rPr>
                <w:t>ru</w:t>
              </w:r>
            </w:hyperlink>
            <w:r w:rsidR="004D69CD" w:rsidRPr="00DD38EC">
              <w:rPr>
                <w:rFonts w:ascii="Tahoma" w:hAnsi="Tahoma" w:cs="Tahoma"/>
              </w:rPr>
              <w:t xml:space="preserve"> (далее - ЭТП)</w:t>
            </w:r>
          </w:p>
        </w:tc>
      </w:tr>
      <w:tr w:rsidR="005441BE" w:rsidRPr="00DD38EC" w14:paraId="7E1F8FEF" w14:textId="77777777" w:rsidTr="00846D59">
        <w:trPr>
          <w:trHeight w:val="552"/>
        </w:trPr>
        <w:tc>
          <w:tcPr>
            <w:tcW w:w="692"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DD38EC" w:rsidRDefault="005441BE" w:rsidP="005441BE">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DD38EC" w:rsidRDefault="00A36C2D" w:rsidP="00913D31">
            <w:pPr>
              <w:rPr>
                <w:rFonts w:ascii="Tahoma" w:hAnsi="Tahoma" w:cs="Tahoma"/>
              </w:rPr>
            </w:pPr>
            <w:r w:rsidRPr="00DD38EC">
              <w:rPr>
                <w:rFonts w:ascii="Tahoma" w:eastAsia="Times New Roman" w:hAnsi="Tahoma" w:cs="Tahoma"/>
              </w:rPr>
              <w:t>Предмет договора с указанием объема товара, работ, услуг</w:t>
            </w:r>
          </w:p>
        </w:tc>
        <w:tc>
          <w:tcPr>
            <w:tcW w:w="7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8601E" w14:textId="53F9255C" w:rsidR="00472154" w:rsidRPr="009E33E4" w:rsidRDefault="009B3E1E" w:rsidP="009E33E4">
            <w:pPr>
              <w:ind w:right="125"/>
              <w:jc w:val="both"/>
              <w:rPr>
                <w:rFonts w:ascii="Tahoma" w:hAnsi="Tahoma" w:cs="Tahoma"/>
                <w:b/>
              </w:rPr>
            </w:pPr>
            <w:r w:rsidRPr="009E33E4">
              <w:rPr>
                <w:rFonts w:ascii="Tahoma" w:hAnsi="Tahoma" w:cs="Tahoma"/>
                <w:b/>
              </w:rPr>
              <w:t xml:space="preserve">Оказание услуг </w:t>
            </w:r>
            <w:r w:rsidR="00CE1334" w:rsidRPr="009E33E4">
              <w:rPr>
                <w:rFonts w:ascii="Tahoma" w:hAnsi="Tahoma" w:cs="Tahoma"/>
                <w:b/>
              </w:rPr>
              <w:t xml:space="preserve">по </w:t>
            </w:r>
            <w:r w:rsidR="00BD4C1A" w:rsidRPr="00BD4C1A">
              <w:rPr>
                <w:rFonts w:ascii="Tahoma" w:eastAsia="Times New Roman" w:hAnsi="Tahoma" w:cs="Tahoma"/>
                <w:b/>
              </w:rPr>
              <w:t>лабораторным исследованиям - контролю нормативов выбросов загрязняющих веществ (г/с, мг/м3) в атмосферный воздух от источников выбросов АО «КРП» и проверке</w:t>
            </w:r>
            <w:r w:rsidR="00BD4C1A" w:rsidRPr="00BD4C1A">
              <w:rPr>
                <w:rFonts w:ascii="Tahoma" w:hAnsi="Tahoma" w:cs="Tahoma"/>
                <w:b/>
              </w:rPr>
              <w:t xml:space="preserve"> эффективности работы газоочистного оборудования</w:t>
            </w:r>
          </w:p>
          <w:p w14:paraId="78C797B3" w14:textId="77777777" w:rsidR="009B3E1E" w:rsidRDefault="009B3E1E" w:rsidP="00664277">
            <w:pPr>
              <w:rPr>
                <w:rFonts w:ascii="Tahoma" w:hAnsi="Tahoma" w:cs="Tahoma"/>
              </w:rPr>
            </w:pPr>
          </w:p>
          <w:p w14:paraId="6D19A785" w14:textId="5024AE5F" w:rsidR="00664277" w:rsidRDefault="00913D31" w:rsidP="00664277">
            <w:pPr>
              <w:rPr>
                <w:rFonts w:ascii="Tahoma" w:hAnsi="Tahoma" w:cs="Tahoma"/>
              </w:rPr>
            </w:pPr>
            <w:r w:rsidRPr="00DD38EC">
              <w:rPr>
                <w:rFonts w:ascii="Tahoma" w:hAnsi="Tahoma" w:cs="Tahoma"/>
              </w:rPr>
              <w:t>(п.</w:t>
            </w:r>
            <w:r w:rsidR="005E7844" w:rsidRPr="00DD38EC">
              <w:rPr>
                <w:rFonts w:ascii="Tahoma" w:hAnsi="Tahoma" w:cs="Tahoma"/>
              </w:rPr>
              <w:t xml:space="preserve"> </w:t>
            </w:r>
            <w:r w:rsidR="0089327F">
              <w:rPr>
                <w:rFonts w:ascii="Tahoma" w:hAnsi="Tahoma" w:cs="Tahoma"/>
              </w:rPr>
              <w:t>101</w:t>
            </w:r>
            <w:r w:rsidR="002A2BEA" w:rsidRPr="00DD38EC">
              <w:rPr>
                <w:rFonts w:ascii="Tahoma" w:hAnsi="Tahoma" w:cs="Tahoma"/>
              </w:rPr>
              <w:t xml:space="preserve"> </w:t>
            </w:r>
            <w:r w:rsidR="00664277" w:rsidRPr="00DD38EC">
              <w:rPr>
                <w:rFonts w:ascii="Tahoma" w:hAnsi="Tahoma" w:cs="Tahoma"/>
              </w:rPr>
              <w:t>плана закупок 20</w:t>
            </w:r>
            <w:r w:rsidR="00041237" w:rsidRPr="00DD38EC">
              <w:rPr>
                <w:rFonts w:ascii="Tahoma" w:hAnsi="Tahoma" w:cs="Tahoma"/>
              </w:rPr>
              <w:t>2</w:t>
            </w:r>
            <w:r w:rsidR="00071157">
              <w:rPr>
                <w:rFonts w:ascii="Tahoma" w:hAnsi="Tahoma" w:cs="Tahoma"/>
              </w:rPr>
              <w:t>6</w:t>
            </w:r>
            <w:r w:rsidR="00664277" w:rsidRPr="00DD38EC">
              <w:rPr>
                <w:rFonts w:ascii="Tahoma" w:hAnsi="Tahoma" w:cs="Tahoma"/>
              </w:rPr>
              <w:t> г.</w:t>
            </w:r>
            <w:r w:rsidR="00DC28C4" w:rsidRPr="00DD38EC">
              <w:rPr>
                <w:rFonts w:ascii="Tahoma" w:hAnsi="Tahoma" w:cs="Tahoma"/>
              </w:rPr>
              <w:t>-202</w:t>
            </w:r>
            <w:r w:rsidR="00071157">
              <w:rPr>
                <w:rFonts w:ascii="Tahoma" w:hAnsi="Tahoma" w:cs="Tahoma"/>
              </w:rPr>
              <w:t>8</w:t>
            </w:r>
            <w:r w:rsidR="00DC28C4" w:rsidRPr="00DD38EC">
              <w:rPr>
                <w:rFonts w:ascii="Tahoma" w:hAnsi="Tahoma" w:cs="Tahoma"/>
              </w:rPr>
              <w:t xml:space="preserve"> г.</w:t>
            </w:r>
            <w:r w:rsidR="00924423" w:rsidRPr="00DD38EC">
              <w:rPr>
                <w:rFonts w:ascii="Tahoma" w:hAnsi="Tahoma" w:cs="Tahoma"/>
              </w:rPr>
              <w:t>)</w:t>
            </w:r>
            <w:r w:rsidR="00DA396E" w:rsidRPr="00DD38EC">
              <w:rPr>
                <w:rFonts w:ascii="Tahoma" w:hAnsi="Tahoma" w:cs="Tahoma"/>
              </w:rPr>
              <w:t xml:space="preserve"> </w:t>
            </w:r>
          </w:p>
          <w:p w14:paraId="598EBA48" w14:textId="77777777" w:rsidR="00AB3B55" w:rsidRPr="00DD38EC" w:rsidRDefault="00AB3B55" w:rsidP="00664277">
            <w:pPr>
              <w:rPr>
                <w:rFonts w:ascii="Tahoma" w:hAnsi="Tahoma" w:cs="Tahoma"/>
              </w:rPr>
            </w:pPr>
          </w:p>
          <w:p w14:paraId="167EAD79" w14:textId="77777777" w:rsidR="00785483" w:rsidRDefault="00924423" w:rsidP="00AB3B55">
            <w:pPr>
              <w:rPr>
                <w:rFonts w:ascii="Tahoma" w:eastAsia="Times New Roman" w:hAnsi="Tahoma" w:cs="Tahoma"/>
              </w:rPr>
            </w:pPr>
            <w:r w:rsidRPr="00DD38EC">
              <w:rPr>
                <w:rFonts w:ascii="Tahoma" w:hAnsi="Tahoma" w:cs="Tahoma"/>
              </w:rPr>
              <w:t xml:space="preserve">ОКПД2 </w:t>
            </w:r>
            <w:r w:rsidR="00CE1334" w:rsidRPr="009E33E4">
              <w:rPr>
                <w:rFonts w:ascii="Tahoma" w:hAnsi="Tahoma" w:cs="Tahoma"/>
                <w:color w:val="333333"/>
                <w:shd w:val="clear" w:color="auto" w:fill="FFFFFF"/>
              </w:rPr>
              <w:t>71</w:t>
            </w:r>
            <w:r w:rsidR="009B3E1E" w:rsidRPr="009B3E1E">
              <w:rPr>
                <w:rFonts w:ascii="Tahoma" w:hAnsi="Tahoma" w:cs="Tahoma"/>
                <w:color w:val="333333"/>
                <w:shd w:val="clear" w:color="auto" w:fill="FFFFFF"/>
              </w:rPr>
              <w:t>.</w:t>
            </w:r>
            <w:r w:rsidR="00CE1334" w:rsidRPr="009E33E4">
              <w:rPr>
                <w:rFonts w:ascii="Tahoma" w:hAnsi="Tahoma" w:cs="Tahoma"/>
                <w:color w:val="333333"/>
                <w:shd w:val="clear" w:color="auto" w:fill="FFFFFF"/>
              </w:rPr>
              <w:t>20</w:t>
            </w:r>
            <w:r w:rsidR="009B3E1E" w:rsidRPr="009B3E1E">
              <w:rPr>
                <w:rFonts w:ascii="Tahoma" w:hAnsi="Tahoma" w:cs="Tahoma"/>
                <w:color w:val="333333"/>
                <w:shd w:val="clear" w:color="auto" w:fill="FFFFFF"/>
              </w:rPr>
              <w:t>.</w:t>
            </w:r>
            <w:r w:rsidR="00CE1334" w:rsidRPr="009B3E1E">
              <w:rPr>
                <w:rFonts w:ascii="Tahoma" w:hAnsi="Tahoma" w:cs="Tahoma"/>
                <w:color w:val="333333"/>
                <w:shd w:val="clear" w:color="auto" w:fill="FFFFFF"/>
              </w:rPr>
              <w:t>1</w:t>
            </w:r>
            <w:r w:rsidR="00CE1334" w:rsidRPr="009E33E4">
              <w:rPr>
                <w:rFonts w:ascii="Tahoma" w:hAnsi="Tahoma" w:cs="Tahoma"/>
                <w:color w:val="333333"/>
                <w:shd w:val="clear" w:color="auto" w:fill="FFFFFF"/>
              </w:rPr>
              <w:t>1</w:t>
            </w:r>
            <w:r w:rsidR="009B3E1E" w:rsidRPr="009B3E1E">
              <w:rPr>
                <w:rFonts w:ascii="Tahoma" w:hAnsi="Tahoma" w:cs="Tahoma"/>
                <w:color w:val="333333"/>
                <w:shd w:val="clear" w:color="auto" w:fill="FFFFFF"/>
              </w:rPr>
              <w:t>.</w:t>
            </w:r>
            <w:r w:rsidR="00CE1334" w:rsidRPr="009E33E4">
              <w:rPr>
                <w:rFonts w:ascii="Tahoma" w:hAnsi="Tahoma" w:cs="Tahoma"/>
                <w:color w:val="333333"/>
                <w:shd w:val="clear" w:color="auto" w:fill="FFFFFF"/>
              </w:rPr>
              <w:t>19</w:t>
            </w:r>
            <w:r w:rsidR="00CE1334" w:rsidRPr="009B3E1E">
              <w:rPr>
                <w:rFonts w:ascii="Tahoma" w:hAnsi="Tahoma" w:cs="Tahoma"/>
                <w:color w:val="333333"/>
                <w:shd w:val="clear" w:color="auto" w:fill="FFFFFF"/>
              </w:rPr>
              <w:t>0</w:t>
            </w:r>
            <w:r w:rsidR="00CE1334" w:rsidRPr="009B3E1E">
              <w:rPr>
                <w:rFonts w:ascii="Tahoma" w:eastAsia="Times New Roman" w:hAnsi="Tahoma" w:cs="Tahoma"/>
              </w:rPr>
              <w:t xml:space="preserve"> </w:t>
            </w:r>
          </w:p>
          <w:p w14:paraId="02B1E80B" w14:textId="22183A3B" w:rsidR="009E33E4" w:rsidRPr="009E33E4" w:rsidRDefault="009E33E4" w:rsidP="00AB3B55">
            <w:pPr>
              <w:rPr>
                <w:rFonts w:ascii="Tahoma" w:eastAsia="Times New Roman" w:hAnsi="Tahoma" w:cs="Tahoma"/>
              </w:rPr>
            </w:pPr>
          </w:p>
        </w:tc>
      </w:tr>
      <w:tr w:rsidR="001E0363" w:rsidRPr="00DD38EC" w14:paraId="1F2650F1" w14:textId="77777777" w:rsidTr="00846D59">
        <w:trPr>
          <w:trHeight w:val="553"/>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DD38EC" w:rsidRDefault="001E0363" w:rsidP="001E0363">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DD38EC" w:rsidRDefault="001E0363" w:rsidP="001E0363">
            <w:pPr>
              <w:rPr>
                <w:rFonts w:ascii="Tahoma" w:eastAsia="Times New Roman" w:hAnsi="Tahoma" w:cs="Tahoma"/>
              </w:rPr>
            </w:pPr>
            <w:r w:rsidRPr="00DD38EC">
              <w:rPr>
                <w:rFonts w:ascii="Tahoma" w:hAnsi="Tahoma" w:cs="Tahoma"/>
              </w:rPr>
              <w:t>Сведения о мерах по предоставлению национального режима</w:t>
            </w:r>
          </w:p>
        </w:tc>
        <w:tc>
          <w:tcPr>
            <w:tcW w:w="7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286F972C" w:rsidR="005010AE" w:rsidRPr="00DD38EC" w:rsidRDefault="00946861" w:rsidP="002629B5">
            <w:pPr>
              <w:pStyle w:val="af3"/>
              <w:spacing w:before="0" w:beforeAutospacing="0" w:after="0" w:afterAutospacing="0" w:line="288" w:lineRule="atLeast"/>
              <w:ind w:right="123"/>
              <w:jc w:val="both"/>
              <w:rPr>
                <w:rFonts w:ascii="Tahoma" w:hAnsi="Tahoma" w:cs="Tahoma"/>
                <w:sz w:val="22"/>
                <w:szCs w:val="22"/>
                <w:highlight w:val="yellow"/>
              </w:rPr>
            </w:pPr>
            <w:r w:rsidRPr="00DD38EC">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A300A" w:rsidRPr="00DD38EC" w14:paraId="0A4B8C8E" w14:textId="77777777" w:rsidTr="00846D59">
        <w:trPr>
          <w:trHeight w:val="553"/>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DD38EC" w:rsidRDefault="007A300A" w:rsidP="009732D2">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DD38EC" w:rsidRDefault="007A300A" w:rsidP="007A300A">
            <w:pPr>
              <w:rPr>
                <w:rFonts w:ascii="Tahoma" w:hAnsi="Tahoma" w:cs="Tahoma"/>
              </w:rPr>
            </w:pPr>
            <w:r w:rsidRPr="00DD38EC">
              <w:rPr>
                <w:rFonts w:ascii="Tahoma" w:eastAsia="Times New Roman" w:hAnsi="Tahoma" w:cs="Tahoma"/>
              </w:rPr>
              <w:t xml:space="preserve">Сведения о начальной (максимальной) цене договора </w:t>
            </w:r>
          </w:p>
        </w:tc>
        <w:tc>
          <w:tcPr>
            <w:tcW w:w="7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2E6CCDCF" w:rsidR="00F53ADA" w:rsidRPr="00284E10" w:rsidRDefault="00024B43" w:rsidP="00946861">
            <w:pPr>
              <w:jc w:val="both"/>
              <w:rPr>
                <w:rFonts w:ascii="Tahoma" w:hAnsi="Tahoma" w:cs="Tahoma"/>
              </w:rPr>
            </w:pPr>
            <w:r w:rsidRPr="00284E10">
              <w:rPr>
                <w:rFonts w:ascii="Tahoma" w:hAnsi="Tahoma" w:cs="Tahoma"/>
                <w:b/>
                <w:bCs/>
              </w:rPr>
              <w:t>1</w:t>
            </w:r>
            <w:r w:rsidR="006D4D39" w:rsidRPr="00284E10">
              <w:rPr>
                <w:rFonts w:ascii="Tahoma" w:hAnsi="Tahoma" w:cs="Tahoma"/>
                <w:b/>
                <w:bCs/>
              </w:rPr>
              <w:t>16</w:t>
            </w:r>
            <w:r w:rsidR="00CE1334" w:rsidRPr="00284E10">
              <w:rPr>
                <w:rFonts w:ascii="Tahoma" w:hAnsi="Tahoma" w:cs="Tahoma"/>
                <w:b/>
                <w:bCs/>
              </w:rPr>
              <w:t xml:space="preserve"> </w:t>
            </w:r>
            <w:r w:rsidR="006D4D39" w:rsidRPr="00284E10">
              <w:rPr>
                <w:rFonts w:ascii="Tahoma" w:hAnsi="Tahoma" w:cs="Tahoma"/>
                <w:b/>
                <w:bCs/>
              </w:rPr>
              <w:t>209</w:t>
            </w:r>
            <w:r w:rsidR="00CE1334" w:rsidRPr="00284E10">
              <w:rPr>
                <w:rFonts w:ascii="Tahoma" w:hAnsi="Tahoma" w:cs="Tahoma"/>
              </w:rPr>
              <w:t xml:space="preserve"> </w:t>
            </w:r>
            <w:r w:rsidR="00F53ADA" w:rsidRPr="00284E10">
              <w:rPr>
                <w:rFonts w:ascii="Tahoma" w:hAnsi="Tahoma" w:cs="Tahoma"/>
                <w:b/>
                <w:bCs/>
              </w:rPr>
              <w:t>(</w:t>
            </w:r>
            <w:r w:rsidR="006D4D39" w:rsidRPr="00284E10">
              <w:rPr>
                <w:rFonts w:ascii="Tahoma" w:hAnsi="Tahoma" w:cs="Tahoma"/>
                <w:b/>
                <w:bCs/>
              </w:rPr>
              <w:t>Сто</w:t>
            </w:r>
            <w:r w:rsidR="009B3E1E" w:rsidRPr="00284E10">
              <w:rPr>
                <w:rFonts w:ascii="Tahoma" w:hAnsi="Tahoma" w:cs="Tahoma"/>
                <w:b/>
                <w:bCs/>
              </w:rPr>
              <w:t xml:space="preserve"> </w:t>
            </w:r>
            <w:r w:rsidR="006D4D39" w:rsidRPr="00284E10">
              <w:rPr>
                <w:rFonts w:ascii="Tahoma" w:hAnsi="Tahoma" w:cs="Tahoma"/>
                <w:b/>
                <w:bCs/>
              </w:rPr>
              <w:t>шестна</w:t>
            </w:r>
            <w:r w:rsidR="00CE1334" w:rsidRPr="00284E10">
              <w:rPr>
                <w:rFonts w:ascii="Tahoma" w:hAnsi="Tahoma" w:cs="Tahoma"/>
                <w:b/>
                <w:bCs/>
              </w:rPr>
              <w:t>д</w:t>
            </w:r>
            <w:r w:rsidR="006D4D39" w:rsidRPr="00284E10">
              <w:rPr>
                <w:rFonts w:ascii="Tahoma" w:hAnsi="Tahoma" w:cs="Tahoma"/>
                <w:b/>
                <w:bCs/>
              </w:rPr>
              <w:t>ца</w:t>
            </w:r>
            <w:r w:rsidR="00CE1334" w:rsidRPr="00284E10">
              <w:rPr>
                <w:rFonts w:ascii="Tahoma" w:hAnsi="Tahoma" w:cs="Tahoma"/>
                <w:b/>
                <w:bCs/>
              </w:rPr>
              <w:t>т</w:t>
            </w:r>
            <w:r w:rsidR="006D4D39" w:rsidRPr="00284E10">
              <w:rPr>
                <w:rFonts w:ascii="Tahoma" w:hAnsi="Tahoma" w:cs="Tahoma"/>
                <w:b/>
                <w:bCs/>
              </w:rPr>
              <w:t>ь</w:t>
            </w:r>
            <w:r w:rsidR="00CE1334" w:rsidRPr="00284E10">
              <w:rPr>
                <w:rFonts w:ascii="Tahoma" w:hAnsi="Tahoma" w:cs="Tahoma"/>
                <w:b/>
                <w:bCs/>
              </w:rPr>
              <w:t xml:space="preserve"> </w:t>
            </w:r>
            <w:r w:rsidR="00002DD5" w:rsidRPr="00284E10">
              <w:rPr>
                <w:rFonts w:ascii="Tahoma" w:hAnsi="Tahoma" w:cs="Tahoma"/>
                <w:b/>
                <w:bCs/>
              </w:rPr>
              <w:t>тысяч</w:t>
            </w:r>
            <w:r w:rsidR="00CE1334" w:rsidRPr="00284E10">
              <w:rPr>
                <w:rFonts w:ascii="Tahoma" w:hAnsi="Tahoma" w:cs="Tahoma"/>
                <w:b/>
                <w:bCs/>
              </w:rPr>
              <w:t xml:space="preserve"> </w:t>
            </w:r>
            <w:r w:rsidR="006D4D39" w:rsidRPr="00284E10">
              <w:rPr>
                <w:rFonts w:ascii="Tahoma" w:hAnsi="Tahoma" w:cs="Tahoma"/>
                <w:b/>
                <w:bCs/>
              </w:rPr>
              <w:t>две</w:t>
            </w:r>
            <w:r w:rsidR="00CE1334" w:rsidRPr="00284E10">
              <w:rPr>
                <w:rFonts w:ascii="Tahoma" w:hAnsi="Tahoma" w:cs="Tahoma"/>
                <w:b/>
                <w:bCs/>
              </w:rPr>
              <w:t>ст</w:t>
            </w:r>
            <w:r w:rsidR="006D4D39" w:rsidRPr="00284E10">
              <w:rPr>
                <w:rFonts w:ascii="Tahoma" w:hAnsi="Tahoma" w:cs="Tahoma"/>
                <w:b/>
                <w:bCs/>
              </w:rPr>
              <w:t>и</w:t>
            </w:r>
            <w:r w:rsidR="00CE1334" w:rsidRPr="00284E10">
              <w:rPr>
                <w:rFonts w:ascii="Tahoma" w:hAnsi="Tahoma" w:cs="Tahoma"/>
                <w:b/>
                <w:bCs/>
              </w:rPr>
              <w:t xml:space="preserve"> </w:t>
            </w:r>
            <w:r w:rsidR="006D4D39" w:rsidRPr="00284E10">
              <w:rPr>
                <w:rFonts w:ascii="Tahoma" w:hAnsi="Tahoma" w:cs="Tahoma"/>
                <w:b/>
                <w:bCs/>
              </w:rPr>
              <w:t>девять</w:t>
            </w:r>
            <w:r w:rsidR="00E156FE" w:rsidRPr="00284E10">
              <w:rPr>
                <w:rFonts w:ascii="Tahoma" w:hAnsi="Tahoma" w:cs="Tahoma"/>
                <w:b/>
                <w:bCs/>
              </w:rPr>
              <w:t xml:space="preserve">) рублей </w:t>
            </w:r>
            <w:r w:rsidR="00A9400B" w:rsidRPr="00284E10">
              <w:rPr>
                <w:rFonts w:ascii="Tahoma" w:hAnsi="Tahoma" w:cs="Tahoma"/>
                <w:b/>
                <w:bCs/>
              </w:rPr>
              <w:t>0</w:t>
            </w:r>
            <w:r w:rsidR="00A9400B">
              <w:rPr>
                <w:rFonts w:ascii="Tahoma" w:hAnsi="Tahoma" w:cs="Tahoma"/>
                <w:b/>
                <w:bCs/>
              </w:rPr>
              <w:t>2</w:t>
            </w:r>
            <w:r w:rsidR="00A9400B" w:rsidRPr="00284E10">
              <w:rPr>
                <w:rFonts w:ascii="Tahoma" w:hAnsi="Tahoma" w:cs="Tahoma"/>
                <w:b/>
                <w:bCs/>
              </w:rPr>
              <w:t xml:space="preserve"> копейк</w:t>
            </w:r>
            <w:r w:rsidR="00A9400B">
              <w:rPr>
                <w:rFonts w:ascii="Tahoma" w:hAnsi="Tahoma" w:cs="Tahoma"/>
                <w:b/>
                <w:bCs/>
              </w:rPr>
              <w:t>и</w:t>
            </w:r>
            <w:r w:rsidR="00F53ADA" w:rsidRPr="00284E10">
              <w:rPr>
                <w:rFonts w:ascii="Tahoma" w:hAnsi="Tahoma" w:cs="Tahoma"/>
                <w:b/>
                <w:bCs/>
              </w:rPr>
              <w:t xml:space="preserve">, </w:t>
            </w:r>
            <w:r w:rsidR="00946861" w:rsidRPr="00284E10">
              <w:rPr>
                <w:rFonts w:ascii="Tahoma" w:hAnsi="Tahoma" w:cs="Tahoma"/>
                <w:b/>
                <w:bCs/>
              </w:rPr>
              <w:t>без</w:t>
            </w:r>
            <w:r w:rsidR="00F53ADA" w:rsidRPr="00284E10">
              <w:rPr>
                <w:rFonts w:ascii="Tahoma" w:hAnsi="Tahoma" w:cs="Tahoma"/>
                <w:b/>
                <w:bCs/>
              </w:rPr>
              <w:t xml:space="preserve"> НДС.</w:t>
            </w:r>
          </w:p>
          <w:p w14:paraId="68001880" w14:textId="77777777" w:rsidR="00CA0478" w:rsidRPr="00DD38EC" w:rsidRDefault="00CA0478" w:rsidP="00C77E00">
            <w:pPr>
              <w:ind w:right="57" w:firstLine="430"/>
              <w:jc w:val="both"/>
              <w:rPr>
                <w:rFonts w:ascii="Tahoma" w:hAnsi="Tahoma" w:cs="Tahoma"/>
                <w:bCs/>
              </w:rPr>
            </w:pPr>
          </w:p>
          <w:p w14:paraId="1ECEA45F" w14:textId="16699E09" w:rsidR="00C77E00" w:rsidRPr="00DD38EC" w:rsidRDefault="00C77E00" w:rsidP="00C77E00">
            <w:pPr>
              <w:ind w:right="57" w:firstLine="430"/>
              <w:jc w:val="both"/>
              <w:rPr>
                <w:rFonts w:ascii="Tahoma" w:hAnsi="Tahoma" w:cs="Tahoma"/>
                <w:bCs/>
              </w:rPr>
            </w:pPr>
            <w:r w:rsidRPr="00DD38EC">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627830" w:rsidRPr="00DD38EC">
              <w:rPr>
                <w:rFonts w:ascii="Tahoma" w:hAnsi="Tahoma" w:cs="Tahoma"/>
                <w:bCs/>
              </w:rPr>
              <w:t xml:space="preserve">без </w:t>
            </w:r>
            <w:r w:rsidRPr="00DD38EC">
              <w:rPr>
                <w:rFonts w:ascii="Tahoma" w:hAnsi="Tahoma" w:cs="Tahoma"/>
                <w:bCs/>
              </w:rPr>
              <w:t xml:space="preserve">НДС. </w:t>
            </w:r>
          </w:p>
          <w:p w14:paraId="11913283" w14:textId="24F63767" w:rsidR="0016530E" w:rsidRPr="00DD38EC" w:rsidRDefault="00C77E00" w:rsidP="008F7EB4">
            <w:pPr>
              <w:ind w:right="57" w:firstLine="430"/>
              <w:jc w:val="both"/>
              <w:rPr>
                <w:rFonts w:ascii="Tahoma" w:hAnsi="Tahoma" w:cs="Tahoma"/>
                <w:bCs/>
              </w:rPr>
            </w:pPr>
            <w:r w:rsidRPr="00DD38EC">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DD38EC" w14:paraId="13CE5100" w14:textId="77777777" w:rsidTr="00846D59">
        <w:trPr>
          <w:trHeight w:val="693"/>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DD38EC" w:rsidRDefault="003A22CE" w:rsidP="009732D2">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DD38EC" w:rsidRDefault="003A22CE" w:rsidP="003A22CE">
            <w:pPr>
              <w:rPr>
                <w:rFonts w:ascii="Tahoma" w:hAnsi="Tahoma" w:cs="Tahoma"/>
              </w:rPr>
            </w:pPr>
            <w:r w:rsidRPr="00DD38EC">
              <w:rPr>
                <w:rFonts w:ascii="Tahoma" w:eastAsia="Times New Roman" w:hAnsi="Tahoma" w:cs="Tahoma"/>
              </w:rPr>
              <w:t xml:space="preserve">Порядок формирования начальной (максимальной) цены </w:t>
            </w:r>
          </w:p>
        </w:tc>
        <w:tc>
          <w:tcPr>
            <w:tcW w:w="7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21CED" w14:textId="77777777" w:rsidR="00833BEA" w:rsidRPr="00DD38EC" w:rsidRDefault="00833BEA" w:rsidP="00827B27">
            <w:pPr>
              <w:pStyle w:val="af3"/>
              <w:widowControl w:val="0"/>
              <w:spacing w:before="0" w:beforeAutospacing="0" w:after="0" w:afterAutospacing="0"/>
              <w:ind w:left="55"/>
              <w:jc w:val="both"/>
              <w:rPr>
                <w:rFonts w:ascii="Tahoma" w:hAnsi="Tahoma" w:cs="Tahoma"/>
                <w:sz w:val="22"/>
                <w:szCs w:val="22"/>
                <w:highlight w:val="yellow"/>
              </w:rPr>
            </w:pPr>
          </w:p>
          <w:p w14:paraId="5D97636E" w14:textId="449A93A3" w:rsidR="008600C0" w:rsidRPr="00DD38EC" w:rsidRDefault="00CC04C8" w:rsidP="00827B27">
            <w:pPr>
              <w:pStyle w:val="af3"/>
              <w:widowControl w:val="0"/>
              <w:spacing w:before="0" w:beforeAutospacing="0" w:after="0" w:afterAutospacing="0"/>
              <w:ind w:left="55"/>
              <w:jc w:val="both"/>
              <w:rPr>
                <w:rFonts w:ascii="Tahoma" w:hAnsi="Tahoma" w:cs="Tahoma"/>
                <w:sz w:val="22"/>
                <w:szCs w:val="22"/>
              </w:rPr>
            </w:pPr>
            <w:r w:rsidRPr="00284E10">
              <w:rPr>
                <w:rFonts w:ascii="Tahoma" w:hAnsi="Tahoma" w:cs="Tahoma"/>
                <w:sz w:val="22"/>
                <w:szCs w:val="22"/>
              </w:rPr>
              <w:t>На основании иного метода (Приложение №1 к Извещению).</w:t>
            </w:r>
          </w:p>
        </w:tc>
      </w:tr>
      <w:tr w:rsidR="00DB7433" w:rsidRPr="00DD38EC" w14:paraId="6BB67131" w14:textId="77777777" w:rsidTr="00846D59">
        <w:trPr>
          <w:trHeight w:val="693"/>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DD38EC" w:rsidRDefault="00DB7433" w:rsidP="00DB7433">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B393C60" w:rsidR="00DB7433" w:rsidRPr="00DD38EC" w:rsidRDefault="00A36C2D" w:rsidP="00827063">
            <w:pPr>
              <w:rPr>
                <w:rFonts w:ascii="Tahoma" w:hAnsi="Tahoma" w:cs="Tahoma"/>
              </w:rPr>
            </w:pPr>
            <w:r w:rsidRPr="00DD38EC">
              <w:rPr>
                <w:rFonts w:ascii="Tahoma" w:eastAsia="Times New Roman" w:hAnsi="Tahoma" w:cs="Tahoma"/>
              </w:rPr>
              <w:t>Форма, сроки и порядок оплаты</w:t>
            </w:r>
            <w:r w:rsidR="00CC04C8" w:rsidRPr="00DD38EC">
              <w:rPr>
                <w:rFonts w:ascii="Tahoma" w:eastAsia="Times New Roman" w:hAnsi="Tahoma" w:cs="Tahoma"/>
              </w:rPr>
              <w:t xml:space="preserve"> </w:t>
            </w:r>
            <w:r w:rsidR="00FC3F83" w:rsidRPr="00183C33">
              <w:rPr>
                <w:rFonts w:ascii="Tahoma" w:eastAsia="Times New Roman" w:hAnsi="Tahoma" w:cs="Tahoma"/>
              </w:rPr>
              <w:t>оказанных услуг</w:t>
            </w:r>
          </w:p>
        </w:tc>
        <w:tc>
          <w:tcPr>
            <w:tcW w:w="7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DD38EC" w:rsidRDefault="00DB7433" w:rsidP="00DB7433">
            <w:pPr>
              <w:ind w:right="57"/>
              <w:jc w:val="both"/>
              <w:rPr>
                <w:rFonts w:ascii="Tahoma" w:hAnsi="Tahoma" w:cs="Tahoma"/>
                <w:u w:val="single"/>
              </w:rPr>
            </w:pPr>
            <w:r w:rsidRPr="00DD38EC">
              <w:rPr>
                <w:rFonts w:ascii="Tahoma" w:hAnsi="Tahoma" w:cs="Tahoma"/>
                <w:u w:val="single"/>
              </w:rPr>
              <w:t>Форма оплаты: безналичный расчет</w:t>
            </w:r>
          </w:p>
          <w:p w14:paraId="0300DE90" w14:textId="4D59F6DF" w:rsidR="00DB7433" w:rsidRPr="00DD38EC" w:rsidRDefault="00DB7433" w:rsidP="00DB7433">
            <w:pPr>
              <w:ind w:right="57"/>
              <w:jc w:val="both"/>
              <w:rPr>
                <w:rFonts w:ascii="Tahoma" w:hAnsi="Tahoma" w:cs="Tahoma"/>
                <w:u w:val="single"/>
              </w:rPr>
            </w:pPr>
            <w:r w:rsidRPr="00DD38EC">
              <w:rPr>
                <w:rFonts w:ascii="Tahoma" w:hAnsi="Tahoma" w:cs="Tahoma"/>
                <w:u w:val="single"/>
              </w:rPr>
              <w:t>Порядок оплаты:</w:t>
            </w:r>
          </w:p>
          <w:p w14:paraId="660D0FFE" w14:textId="5AA74C0D" w:rsidR="009D0B56" w:rsidRDefault="009D0B56" w:rsidP="009D0B56">
            <w:pPr>
              <w:ind w:right="123"/>
              <w:jc w:val="both"/>
              <w:rPr>
                <w:rFonts w:ascii="Tahoma" w:hAnsi="Tahoma" w:cs="Tahoma"/>
              </w:rPr>
            </w:pPr>
            <w:r w:rsidRPr="00DD38EC">
              <w:rPr>
                <w:rFonts w:ascii="Tahoma" w:hAnsi="Tahoma" w:cs="Tahoma"/>
              </w:rPr>
              <w:t>В соответствии с Проектом договора (Раздел 5 Извещения).</w:t>
            </w:r>
          </w:p>
          <w:p w14:paraId="38BAA771" w14:textId="3DDD5A2F" w:rsidR="00DB7433" w:rsidRPr="00FC3F83" w:rsidRDefault="00FC3F83" w:rsidP="00FC3F83">
            <w:pPr>
              <w:ind w:right="123"/>
              <w:jc w:val="both"/>
              <w:rPr>
                <w:rFonts w:ascii="Tahoma" w:hAnsi="Tahoma" w:cs="Tahoma"/>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w:t>
            </w:r>
            <w:r>
              <w:rPr>
                <w:rFonts w:ascii="Tahoma" w:hAnsi="Tahoma" w:cs="Tahoma"/>
              </w:rPr>
              <w:t xml:space="preserve">о, что </w:t>
            </w:r>
            <w:r w:rsidRPr="0098379E">
              <w:rPr>
                <w:rFonts w:ascii="Tahoma" w:hAnsi="Tahoma" w:cs="Tahoma"/>
              </w:rPr>
              <w:t>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E156FE" w:rsidRPr="00DD38EC" w14:paraId="5006E3CF" w14:textId="77777777" w:rsidTr="00846D59">
        <w:trPr>
          <w:trHeight w:val="411"/>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E156FE" w:rsidRPr="00DD38EC" w:rsidRDefault="00E156FE" w:rsidP="00E156FE">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13D80015" w:rsidR="00E156FE" w:rsidRPr="00DD38EC" w:rsidRDefault="00CC04C8" w:rsidP="00472154">
            <w:pPr>
              <w:rPr>
                <w:rFonts w:ascii="Tahoma" w:hAnsi="Tahoma" w:cs="Tahoma"/>
              </w:rPr>
            </w:pPr>
            <w:r w:rsidRPr="00DD38EC">
              <w:rPr>
                <w:rFonts w:ascii="Tahoma" w:eastAsia="Times New Roman" w:hAnsi="Tahoma" w:cs="Tahoma"/>
              </w:rPr>
              <w:t xml:space="preserve">Место, сроки условия </w:t>
            </w:r>
            <w:r w:rsidR="00472154">
              <w:rPr>
                <w:rFonts w:ascii="Tahoma" w:eastAsia="Times New Roman" w:hAnsi="Tahoma" w:cs="Tahoma"/>
              </w:rPr>
              <w:t>оказания услуг</w:t>
            </w:r>
          </w:p>
        </w:tc>
        <w:tc>
          <w:tcPr>
            <w:tcW w:w="72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EA362A" w14:textId="77777777" w:rsidR="00846697" w:rsidRPr="00D8005C" w:rsidRDefault="00846697" w:rsidP="00846697">
            <w:pPr>
              <w:suppressAutoHyphens/>
              <w:jc w:val="both"/>
              <w:rPr>
                <w:rFonts w:ascii="Tahoma" w:hAnsi="Tahoma" w:cs="Tahoma"/>
              </w:rPr>
            </w:pPr>
            <w:r w:rsidRPr="00D8005C">
              <w:rPr>
                <w:rFonts w:ascii="Tahoma" w:hAnsi="Tahoma" w:cs="Tahoma"/>
              </w:rPr>
              <w:t>Место оказания услуг:</w:t>
            </w:r>
          </w:p>
          <w:p w14:paraId="582CD00F" w14:textId="77777777" w:rsidR="00846697" w:rsidRPr="00DD2CCB" w:rsidRDefault="00846697" w:rsidP="00846697">
            <w:pPr>
              <w:tabs>
                <w:tab w:val="left" w:pos="316"/>
              </w:tabs>
              <w:contextualSpacing/>
              <w:jc w:val="both"/>
              <w:rPr>
                <w:rFonts w:ascii="Tahoma" w:hAnsi="Tahoma" w:cs="Tahoma"/>
              </w:rPr>
            </w:pPr>
            <w:r w:rsidRPr="00DD2CCB">
              <w:rPr>
                <w:rFonts w:ascii="Tahoma" w:hAnsi="Tahoma" w:cs="Tahoma"/>
              </w:rPr>
              <w:t xml:space="preserve">г. Красноярск, </w:t>
            </w:r>
            <w:r>
              <w:rPr>
                <w:rFonts w:ascii="Tahoma" w:hAnsi="Tahoma" w:cs="Tahoma"/>
              </w:rPr>
              <w:t>ул. Коммунальная, д. 2: Злобинский грузовой район и ремонтно-механический участок АО «КРП».</w:t>
            </w:r>
          </w:p>
          <w:p w14:paraId="4A36B161" w14:textId="77777777" w:rsidR="00846697" w:rsidRPr="00A74E2D" w:rsidRDefault="00846697" w:rsidP="00846697">
            <w:pPr>
              <w:pStyle w:val="a8"/>
              <w:widowControl w:val="0"/>
              <w:ind w:left="362"/>
              <w:rPr>
                <w:rFonts w:ascii="Tahoma" w:hAnsi="Tahoma" w:cs="Tahoma"/>
              </w:rPr>
            </w:pPr>
            <w:r w:rsidRPr="00A74E2D">
              <w:rPr>
                <w:rFonts w:ascii="Tahoma" w:hAnsi="Tahoma" w:cs="Tahoma"/>
              </w:rPr>
              <w:t xml:space="preserve"> </w:t>
            </w:r>
          </w:p>
          <w:p w14:paraId="66915E15" w14:textId="4ECA28D8" w:rsidR="00E156FE" w:rsidRPr="009B3E1E" w:rsidRDefault="00846697" w:rsidP="00846697">
            <w:pPr>
              <w:tabs>
                <w:tab w:val="left" w:pos="605"/>
                <w:tab w:val="left" w:pos="1134"/>
              </w:tabs>
              <w:ind w:right="-15"/>
              <w:jc w:val="both"/>
              <w:rPr>
                <w:rFonts w:ascii="Tahoma" w:hAnsi="Tahoma" w:cs="Tahoma"/>
              </w:rPr>
            </w:pPr>
            <w:r w:rsidRPr="00E8481A">
              <w:rPr>
                <w:rFonts w:ascii="Tahoma" w:hAnsi="Tahoma" w:cs="Tahoma"/>
              </w:rPr>
              <w:t xml:space="preserve">Срок оказания услуг: с даты </w:t>
            </w:r>
            <w:r w:rsidR="00EA1C7B">
              <w:rPr>
                <w:rFonts w:ascii="Tahoma" w:hAnsi="Tahoma" w:cs="Tahoma"/>
              </w:rPr>
              <w:t>заключен</w:t>
            </w:r>
            <w:r>
              <w:rPr>
                <w:rFonts w:ascii="Tahoma" w:hAnsi="Tahoma" w:cs="Tahoma"/>
              </w:rPr>
              <w:t>ия договора</w:t>
            </w:r>
            <w:r w:rsidRPr="001B7B89">
              <w:rPr>
                <w:rFonts w:ascii="Tahoma" w:hAnsi="Tahoma" w:cs="Tahoma"/>
              </w:rPr>
              <w:t xml:space="preserve"> </w:t>
            </w:r>
            <w:r>
              <w:rPr>
                <w:rFonts w:ascii="Tahoma" w:hAnsi="Tahoma" w:cs="Tahoma"/>
              </w:rPr>
              <w:t>п</w:t>
            </w:r>
            <w:r w:rsidRPr="001B7B89">
              <w:rPr>
                <w:rFonts w:ascii="Tahoma" w:hAnsi="Tahoma" w:cs="Tahoma"/>
              </w:rPr>
              <w:t xml:space="preserve">о </w:t>
            </w:r>
            <w:r>
              <w:rPr>
                <w:rFonts w:ascii="Tahoma" w:hAnsi="Tahoma" w:cs="Tahoma"/>
              </w:rPr>
              <w:t>25</w:t>
            </w:r>
            <w:r w:rsidRPr="001B7B89">
              <w:rPr>
                <w:rFonts w:ascii="Tahoma" w:hAnsi="Tahoma" w:cs="Tahoma"/>
              </w:rPr>
              <w:t>.</w:t>
            </w:r>
            <w:r>
              <w:rPr>
                <w:rFonts w:ascii="Tahoma" w:hAnsi="Tahoma" w:cs="Tahoma"/>
              </w:rPr>
              <w:t>11</w:t>
            </w:r>
            <w:r w:rsidRPr="001B7B89">
              <w:rPr>
                <w:rFonts w:ascii="Tahoma" w:hAnsi="Tahoma" w:cs="Tahoma"/>
              </w:rPr>
              <w:t>.202</w:t>
            </w:r>
            <w:r>
              <w:rPr>
                <w:rFonts w:ascii="Tahoma" w:hAnsi="Tahoma" w:cs="Tahoma"/>
              </w:rPr>
              <w:t>6</w:t>
            </w:r>
            <w:r w:rsidR="00BC179E">
              <w:rPr>
                <w:rFonts w:ascii="Tahoma" w:hAnsi="Tahoma" w:cs="Tahoma"/>
              </w:rPr>
              <w:t>.</w:t>
            </w:r>
          </w:p>
          <w:p w14:paraId="021486FB" w14:textId="77777777" w:rsidR="00274523" w:rsidRDefault="00274523" w:rsidP="00052EDB">
            <w:pPr>
              <w:tabs>
                <w:tab w:val="left" w:pos="605"/>
                <w:tab w:val="left" w:pos="1134"/>
              </w:tabs>
              <w:ind w:right="-15"/>
              <w:jc w:val="both"/>
              <w:rPr>
                <w:rFonts w:ascii="Tahoma" w:hAnsi="Tahoma" w:cs="Tahoma"/>
              </w:rPr>
            </w:pPr>
          </w:p>
          <w:p w14:paraId="0CEF3668" w14:textId="011AB20B" w:rsidR="00274523" w:rsidRPr="00DD38EC" w:rsidRDefault="00274523" w:rsidP="00052EDB">
            <w:pPr>
              <w:tabs>
                <w:tab w:val="left" w:pos="605"/>
                <w:tab w:val="left" w:pos="1134"/>
              </w:tabs>
              <w:ind w:right="-15"/>
              <w:jc w:val="both"/>
              <w:rPr>
                <w:rFonts w:ascii="Tahoma" w:hAnsi="Tahoma" w:cs="Tahoma"/>
              </w:rPr>
            </w:pPr>
            <w:r w:rsidRPr="00E549F0">
              <w:rPr>
                <w:rFonts w:ascii="Tahoma" w:hAnsi="Tahoma" w:cs="Tahoma"/>
              </w:rPr>
              <w:t xml:space="preserve">Условия оказания услуг: В соответствии с требованиями Технического задания </w:t>
            </w:r>
            <w:r w:rsidRPr="00E549F0">
              <w:rPr>
                <w:rFonts w:ascii="Tahoma" w:eastAsia="Times New Roman" w:hAnsi="Tahoma" w:cs="Tahoma"/>
              </w:rPr>
              <w:t>– Раздел 3 Извещения.</w:t>
            </w:r>
          </w:p>
        </w:tc>
      </w:tr>
      <w:tr w:rsidR="00E156FE" w:rsidRPr="00DD38EC" w14:paraId="37F4B696" w14:textId="77777777" w:rsidTr="00846D59">
        <w:trPr>
          <w:trHeight w:val="696"/>
        </w:trPr>
        <w:tc>
          <w:tcPr>
            <w:tcW w:w="692"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E156FE" w:rsidRPr="00DD38EC" w:rsidRDefault="00E156FE" w:rsidP="00E156FE">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E156FE" w:rsidRPr="00DD38EC" w:rsidRDefault="00E156FE" w:rsidP="00E156FE">
            <w:pPr>
              <w:ind w:right="57"/>
              <w:rPr>
                <w:rFonts w:ascii="Tahoma" w:hAnsi="Tahoma" w:cs="Tahoma"/>
              </w:rPr>
            </w:pPr>
            <w:r w:rsidRPr="00DD38EC">
              <w:rPr>
                <w:rFonts w:ascii="Tahoma" w:hAnsi="Tahoma" w:cs="Tahoma"/>
              </w:rPr>
              <w:t>Место и</w:t>
            </w:r>
          </w:p>
          <w:p w14:paraId="66AAE68F" w14:textId="77777777" w:rsidR="00E156FE" w:rsidRPr="00DD38EC" w:rsidRDefault="00E156FE" w:rsidP="00E156FE">
            <w:pPr>
              <w:pStyle w:val="a8"/>
              <w:ind w:left="0" w:right="57"/>
              <w:rPr>
                <w:rFonts w:ascii="Tahoma" w:hAnsi="Tahoma" w:cs="Tahoma"/>
                <w:b/>
              </w:rPr>
            </w:pPr>
            <w:r w:rsidRPr="00DD38EC">
              <w:rPr>
                <w:rFonts w:ascii="Tahoma" w:hAnsi="Tahoma" w:cs="Tahoma"/>
              </w:rPr>
              <w:t>порядок представления Извещения о закупке на ЭТП, ЕИС и официальном сайте Заказчика</w:t>
            </w:r>
          </w:p>
        </w:tc>
        <w:tc>
          <w:tcPr>
            <w:tcW w:w="7209"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E156FE" w:rsidRPr="00DD38EC" w:rsidRDefault="00E156FE" w:rsidP="00D72EE4">
            <w:pPr>
              <w:jc w:val="both"/>
              <w:rPr>
                <w:rFonts w:ascii="Tahoma" w:hAnsi="Tahoma" w:cs="Tahoma"/>
                <w:color w:val="0563C1" w:themeColor="hyperlink"/>
                <w:u w:val="single"/>
              </w:rPr>
            </w:pPr>
            <w:r w:rsidRPr="00DD38EC">
              <w:rPr>
                <w:rFonts w:ascii="Tahoma" w:hAnsi="Tahoma" w:cs="Tahoma"/>
              </w:rPr>
              <w:t xml:space="preserve">Извещение о закупке находится в открытом доступе на электронной торговой площадке </w:t>
            </w:r>
            <w:r w:rsidRPr="00DD38EC">
              <w:rPr>
                <w:rFonts w:ascii="Tahoma" w:eastAsia="Times New Roman" w:hAnsi="Tahoma" w:cs="Tahoma"/>
              </w:rPr>
              <w:t xml:space="preserve">ТЭК-торг </w:t>
            </w:r>
            <w:hyperlink r:id="rId13" w:history="1">
              <w:r w:rsidRPr="00DD38EC">
                <w:rPr>
                  <w:rStyle w:val="ac"/>
                  <w:rFonts w:ascii="Tahoma" w:eastAsia="Times New Roman" w:hAnsi="Tahoma" w:cs="Tahoma"/>
                  <w:lang w:val="en-US"/>
                </w:rPr>
                <w:t>www</w:t>
              </w:r>
              <w:r w:rsidRPr="00DD38EC">
                <w:rPr>
                  <w:rStyle w:val="ac"/>
                  <w:rFonts w:ascii="Tahoma" w:eastAsia="Times New Roman" w:hAnsi="Tahoma" w:cs="Tahoma"/>
                </w:rPr>
                <w:t>.</w:t>
              </w:r>
              <w:r w:rsidRPr="00DD38EC">
                <w:rPr>
                  <w:rStyle w:val="ac"/>
                  <w:rFonts w:ascii="Tahoma" w:eastAsia="Times New Roman" w:hAnsi="Tahoma" w:cs="Tahoma"/>
                  <w:lang w:val="en-US"/>
                </w:rPr>
                <w:t>tektorg</w:t>
              </w:r>
              <w:r w:rsidRPr="00DD38EC">
                <w:rPr>
                  <w:rStyle w:val="ac"/>
                  <w:rFonts w:ascii="Tahoma" w:eastAsia="Times New Roman" w:hAnsi="Tahoma" w:cs="Tahoma"/>
                </w:rPr>
                <w:t>.</w:t>
              </w:r>
              <w:r w:rsidRPr="00DD38EC">
                <w:rPr>
                  <w:rStyle w:val="ac"/>
                  <w:rFonts w:ascii="Tahoma" w:eastAsia="Times New Roman" w:hAnsi="Tahoma" w:cs="Tahoma"/>
                  <w:lang w:val="en-US"/>
                </w:rPr>
                <w:t>ru</w:t>
              </w:r>
            </w:hyperlink>
            <w:r w:rsidRPr="00DD38EC">
              <w:rPr>
                <w:rStyle w:val="ac"/>
                <w:rFonts w:ascii="Tahoma" w:eastAsia="Times New Roman" w:hAnsi="Tahoma" w:cs="Tahoma"/>
              </w:rPr>
              <w:t>,</w:t>
            </w:r>
            <w:r w:rsidRPr="00DD38EC">
              <w:rPr>
                <w:rStyle w:val="ac"/>
                <w:rFonts w:ascii="Tahoma" w:hAnsi="Tahoma" w:cs="Tahoma"/>
              </w:rPr>
              <w:t xml:space="preserve"> </w:t>
            </w:r>
            <w:r w:rsidRPr="00DD38EC">
              <w:rPr>
                <w:rStyle w:val="ac"/>
                <w:rFonts w:ascii="Tahoma" w:hAnsi="Tahoma" w:cs="Tahoma"/>
                <w:color w:val="auto"/>
                <w:u w:val="none"/>
              </w:rPr>
              <w:t>в Единой информационной системе</w:t>
            </w:r>
            <w:r w:rsidRPr="00D514D5">
              <w:rPr>
                <w:rStyle w:val="ac"/>
                <w:rFonts w:ascii="Tahoma" w:hAnsi="Tahoma" w:cs="Tahoma"/>
                <w:color w:val="auto"/>
                <w:u w:val="none"/>
              </w:rPr>
              <w:t xml:space="preserve"> </w:t>
            </w:r>
            <w:r w:rsidRPr="00DD38EC">
              <w:rPr>
                <w:rFonts w:ascii="Tahoma" w:hAnsi="Tahoma" w:cs="Tahoma"/>
              </w:rPr>
              <w:t xml:space="preserve">на сайте </w:t>
            </w:r>
            <w:hyperlink r:id="rId14" w:history="1">
              <w:r w:rsidRPr="00DD38EC">
                <w:rPr>
                  <w:rStyle w:val="ac"/>
                  <w:rFonts w:ascii="Tahoma" w:hAnsi="Tahoma" w:cs="Tahoma"/>
                  <w:lang w:val="en-US"/>
                </w:rPr>
                <w:t>www</w:t>
              </w:r>
              <w:r w:rsidRPr="00DD38EC">
                <w:rPr>
                  <w:rStyle w:val="ac"/>
                  <w:rFonts w:ascii="Tahoma" w:hAnsi="Tahoma" w:cs="Tahoma"/>
                </w:rPr>
                <w:t>.</w:t>
              </w:r>
              <w:r w:rsidRPr="00DD38EC">
                <w:rPr>
                  <w:rStyle w:val="ac"/>
                  <w:rFonts w:ascii="Tahoma" w:hAnsi="Tahoma" w:cs="Tahoma"/>
                  <w:lang w:val="en-US"/>
                </w:rPr>
                <w:t>zakupki</w:t>
              </w:r>
              <w:r w:rsidRPr="00DD38EC">
                <w:rPr>
                  <w:rStyle w:val="ac"/>
                  <w:rFonts w:ascii="Tahoma" w:hAnsi="Tahoma" w:cs="Tahoma"/>
                </w:rPr>
                <w:t>.</w:t>
              </w:r>
              <w:r w:rsidRPr="00DD38EC">
                <w:rPr>
                  <w:rStyle w:val="ac"/>
                  <w:rFonts w:ascii="Tahoma" w:hAnsi="Tahoma" w:cs="Tahoma"/>
                  <w:lang w:val="en-US"/>
                </w:rPr>
                <w:t>gov</w:t>
              </w:r>
              <w:r w:rsidRPr="00DD38EC">
                <w:rPr>
                  <w:rStyle w:val="ac"/>
                  <w:rFonts w:ascii="Tahoma" w:hAnsi="Tahoma" w:cs="Tahoma"/>
                </w:rPr>
                <w:t>.</w:t>
              </w:r>
              <w:r w:rsidRPr="00DD38EC">
                <w:rPr>
                  <w:rStyle w:val="ac"/>
                  <w:rFonts w:ascii="Tahoma" w:hAnsi="Tahoma" w:cs="Tahoma"/>
                  <w:lang w:val="en-US"/>
                </w:rPr>
                <w:t>ru</w:t>
              </w:r>
            </w:hyperlink>
            <w:r w:rsidRPr="00DD38EC">
              <w:rPr>
                <w:rFonts w:ascii="Tahoma" w:hAnsi="Tahoma" w:cs="Tahoma"/>
              </w:rPr>
              <w:t xml:space="preserve"> начиная с даты размещения Извещения. </w:t>
            </w:r>
          </w:p>
          <w:p w14:paraId="74107F68" w14:textId="6AA8D291" w:rsidR="00E156FE" w:rsidRPr="00DD38EC" w:rsidRDefault="00E156FE" w:rsidP="00D72EE4">
            <w:pPr>
              <w:jc w:val="both"/>
              <w:rPr>
                <w:rFonts w:ascii="Tahoma" w:hAnsi="Tahoma" w:cs="Tahoma"/>
                <w:color w:val="000000"/>
                <w:u w:val="single"/>
              </w:rPr>
            </w:pPr>
            <w:r w:rsidRPr="00DD38EC">
              <w:rPr>
                <w:rFonts w:ascii="Tahoma" w:hAnsi="Tahoma" w:cs="Tahoma"/>
              </w:rPr>
              <w:t xml:space="preserve">Извещение предоставляется заинтересованному лицу через </w:t>
            </w:r>
            <w:r w:rsidRPr="00DD38E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DD38EC">
              <w:rPr>
                <w:rStyle w:val="ac"/>
                <w:rFonts w:ascii="Tahoma" w:hAnsi="Tahoma" w:cs="Tahoma"/>
                <w:color w:val="000000"/>
              </w:rPr>
              <w:t xml:space="preserve"> </w:t>
            </w:r>
          </w:p>
        </w:tc>
      </w:tr>
      <w:tr w:rsidR="00E927B3" w:rsidRPr="00DD38EC" w14:paraId="367A88D4" w14:textId="77777777" w:rsidTr="00846D59">
        <w:trPr>
          <w:trHeight w:val="411"/>
        </w:trPr>
        <w:tc>
          <w:tcPr>
            <w:tcW w:w="692" w:type="dxa"/>
            <w:tcBorders>
              <w:top w:val="single" w:sz="4" w:space="0" w:color="auto"/>
              <w:left w:val="single" w:sz="4" w:space="0" w:color="auto"/>
              <w:bottom w:val="single" w:sz="4" w:space="0" w:color="auto"/>
              <w:right w:val="single" w:sz="4" w:space="0" w:color="auto"/>
            </w:tcBorders>
          </w:tcPr>
          <w:p w14:paraId="420D716F" w14:textId="77777777" w:rsidR="00E927B3" w:rsidRPr="00DD38EC" w:rsidRDefault="00E927B3" w:rsidP="00E927B3">
            <w:pPr>
              <w:pStyle w:val="a8"/>
              <w:numPr>
                <w:ilvl w:val="0"/>
                <w:numId w:val="1"/>
              </w:numPr>
              <w:ind w:left="0" w:firstLine="0"/>
              <w:rPr>
                <w:rFonts w:ascii="Tahoma" w:hAnsi="Tahoma" w:cs="Tahoma"/>
              </w:rPr>
            </w:pPr>
          </w:p>
        </w:tc>
        <w:tc>
          <w:tcPr>
            <w:tcW w:w="2306" w:type="dxa"/>
            <w:tcBorders>
              <w:top w:val="single" w:sz="4" w:space="0" w:color="auto"/>
              <w:left w:val="single" w:sz="4" w:space="0" w:color="auto"/>
              <w:bottom w:val="single" w:sz="4" w:space="0" w:color="auto"/>
              <w:right w:val="single" w:sz="4" w:space="0" w:color="auto"/>
            </w:tcBorders>
          </w:tcPr>
          <w:p w14:paraId="18C57A1B" w14:textId="7C7C933C" w:rsidR="00E927B3" w:rsidRPr="00DD38EC" w:rsidRDefault="00E927B3" w:rsidP="00E927B3">
            <w:pPr>
              <w:rPr>
                <w:rFonts w:ascii="Tahoma" w:eastAsia="Times New Roman" w:hAnsi="Tahoma" w:cs="Tahoma"/>
              </w:rPr>
            </w:pPr>
            <w:r w:rsidRPr="00DD38EC">
              <w:rPr>
                <w:rFonts w:ascii="Tahoma" w:eastAsia="Times New Roman" w:hAnsi="Tahoma" w:cs="Tahoma"/>
              </w:rPr>
              <w:t xml:space="preserve">Порядок, дата начала, дата </w:t>
            </w:r>
            <w:r w:rsidRPr="00DD38EC">
              <w:rPr>
                <w:rFonts w:ascii="Tahoma" w:eastAsia="Times New Roman" w:hAnsi="Tahoma" w:cs="Tahoma"/>
              </w:rPr>
              <w:lastRenderedPageBreak/>
              <w:t>окончания срока предоставления участникам Извещения</w:t>
            </w:r>
          </w:p>
        </w:tc>
        <w:tc>
          <w:tcPr>
            <w:tcW w:w="7209" w:type="dxa"/>
            <w:tcBorders>
              <w:top w:val="single" w:sz="4" w:space="0" w:color="auto"/>
              <w:left w:val="single" w:sz="4" w:space="0" w:color="auto"/>
              <w:bottom w:val="single" w:sz="4" w:space="0" w:color="auto"/>
              <w:right w:val="single" w:sz="4" w:space="0" w:color="auto"/>
            </w:tcBorders>
          </w:tcPr>
          <w:p w14:paraId="06BDB2A1" w14:textId="732F9611" w:rsidR="00E927B3" w:rsidRPr="00DD38EC" w:rsidRDefault="00E927B3" w:rsidP="00206ED4">
            <w:pPr>
              <w:ind w:right="137"/>
              <w:jc w:val="both"/>
              <w:rPr>
                <w:rFonts w:ascii="Tahoma" w:hAnsi="Tahoma" w:cs="Tahoma"/>
              </w:rPr>
            </w:pPr>
            <w:r w:rsidRPr="00DD38EC">
              <w:rPr>
                <w:rFonts w:ascii="Tahoma" w:hAnsi="Tahoma" w:cs="Tahoma"/>
              </w:rPr>
              <w:lastRenderedPageBreak/>
              <w:t xml:space="preserve">Извещение о закупке может быть получено с </w:t>
            </w:r>
            <w:r w:rsidRPr="00DD38EC">
              <w:rPr>
                <w:rFonts w:ascii="Tahoma" w:hAnsi="Tahoma" w:cs="Tahoma"/>
                <w:highlight w:val="yellow"/>
              </w:rPr>
              <w:t>«</w:t>
            </w:r>
            <w:r w:rsidR="00F77F07">
              <w:rPr>
                <w:rFonts w:ascii="Tahoma" w:hAnsi="Tahoma" w:cs="Tahoma"/>
                <w:highlight w:val="yellow"/>
              </w:rPr>
              <w:t>17</w:t>
            </w:r>
            <w:r w:rsidRPr="00DD38EC">
              <w:rPr>
                <w:rFonts w:ascii="Tahoma" w:hAnsi="Tahoma" w:cs="Tahoma"/>
                <w:highlight w:val="yellow"/>
              </w:rPr>
              <w:t xml:space="preserve">» </w:t>
            </w:r>
            <w:r w:rsidR="00F77F07">
              <w:rPr>
                <w:rFonts w:ascii="Tahoma" w:hAnsi="Tahoma" w:cs="Tahoma"/>
                <w:highlight w:val="yellow"/>
              </w:rPr>
              <w:t>марта</w:t>
            </w:r>
            <w:r w:rsidRPr="00DD38EC">
              <w:rPr>
                <w:rFonts w:ascii="Tahoma" w:hAnsi="Tahoma" w:cs="Tahoma"/>
                <w:highlight w:val="yellow"/>
              </w:rPr>
              <w:t xml:space="preserve"> 202</w:t>
            </w:r>
            <w:r w:rsidR="006143B1">
              <w:rPr>
                <w:rFonts w:ascii="Tahoma" w:hAnsi="Tahoma" w:cs="Tahoma"/>
                <w:highlight w:val="yellow"/>
              </w:rPr>
              <w:t>6</w:t>
            </w:r>
            <w:r w:rsidRPr="00DD38EC">
              <w:rPr>
                <w:rFonts w:ascii="Tahoma" w:hAnsi="Tahoma" w:cs="Tahoma"/>
                <w:highlight w:val="yellow"/>
              </w:rPr>
              <w:t xml:space="preserve"> г. по </w:t>
            </w:r>
            <w:r w:rsidR="006D54C3" w:rsidRPr="00DD38EC">
              <w:rPr>
                <w:rFonts w:ascii="Tahoma" w:hAnsi="Tahoma" w:cs="Tahoma"/>
                <w:highlight w:val="yellow"/>
              </w:rPr>
              <w:t>«</w:t>
            </w:r>
            <w:r w:rsidR="00F77F07">
              <w:rPr>
                <w:rFonts w:ascii="Tahoma" w:hAnsi="Tahoma" w:cs="Tahoma"/>
                <w:highlight w:val="yellow"/>
              </w:rPr>
              <w:t>2</w:t>
            </w:r>
            <w:r w:rsidR="00206ED4">
              <w:rPr>
                <w:rFonts w:ascii="Tahoma" w:hAnsi="Tahoma" w:cs="Tahoma"/>
                <w:highlight w:val="yellow"/>
              </w:rPr>
              <w:t>5</w:t>
            </w:r>
            <w:r w:rsidR="006D54C3" w:rsidRPr="00DD38EC">
              <w:rPr>
                <w:rFonts w:ascii="Tahoma" w:hAnsi="Tahoma" w:cs="Tahoma"/>
                <w:highlight w:val="yellow"/>
              </w:rPr>
              <w:t>»</w:t>
            </w:r>
            <w:r w:rsidR="00F77F07">
              <w:rPr>
                <w:rFonts w:ascii="Tahoma" w:hAnsi="Tahoma" w:cs="Tahoma"/>
                <w:highlight w:val="yellow"/>
              </w:rPr>
              <w:t>марта</w:t>
            </w:r>
            <w:r w:rsidRPr="00DD38EC">
              <w:rPr>
                <w:rFonts w:ascii="Tahoma" w:hAnsi="Tahoma" w:cs="Tahoma"/>
                <w:highlight w:val="yellow"/>
              </w:rPr>
              <w:t xml:space="preserve"> 202</w:t>
            </w:r>
            <w:r w:rsidR="006143B1">
              <w:rPr>
                <w:rFonts w:ascii="Tahoma" w:hAnsi="Tahoma" w:cs="Tahoma"/>
                <w:highlight w:val="yellow"/>
              </w:rPr>
              <w:t>6</w:t>
            </w:r>
            <w:r w:rsidRPr="00DD38EC">
              <w:rPr>
                <w:rFonts w:ascii="Tahoma" w:hAnsi="Tahoma" w:cs="Tahoma"/>
                <w:highlight w:val="yellow"/>
              </w:rPr>
              <w:t xml:space="preserve"> г.</w:t>
            </w:r>
            <w:r w:rsidRPr="00DD38EC">
              <w:rPr>
                <w:rFonts w:ascii="Tahoma" w:hAnsi="Tahoma" w:cs="Tahoma"/>
              </w:rPr>
              <w:t xml:space="preserve"> любым заинтересованным лицом на основании </w:t>
            </w:r>
            <w:r w:rsidRPr="00DD38EC">
              <w:rPr>
                <w:rFonts w:ascii="Tahoma" w:hAnsi="Tahoma" w:cs="Tahoma"/>
              </w:rPr>
              <w:lastRenderedPageBreak/>
              <w:t>его запроса о предоставлении Извещения о закупке, поданного Заказчику в письменной форме (письмом или нарочным).</w:t>
            </w:r>
          </w:p>
        </w:tc>
      </w:tr>
      <w:tr w:rsidR="00E927B3" w:rsidRPr="00DD38EC" w14:paraId="0035DBC4" w14:textId="77777777" w:rsidTr="00846D59">
        <w:trPr>
          <w:trHeight w:val="411"/>
        </w:trPr>
        <w:tc>
          <w:tcPr>
            <w:tcW w:w="692"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927B3" w:rsidRPr="00DD38EC" w:rsidRDefault="00E927B3" w:rsidP="00E927B3">
            <w:pPr>
              <w:pStyle w:val="a8"/>
              <w:numPr>
                <w:ilvl w:val="0"/>
                <w:numId w:val="1"/>
              </w:numPr>
              <w:ind w:left="0" w:firstLine="0"/>
              <w:rPr>
                <w:rFonts w:ascii="Tahoma" w:hAnsi="Tahoma" w:cs="Tahoma"/>
              </w:rPr>
            </w:pPr>
          </w:p>
        </w:tc>
        <w:tc>
          <w:tcPr>
            <w:tcW w:w="2306"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40C0774B" w:rsidR="00E927B3" w:rsidRPr="00DD38EC" w:rsidRDefault="00E927B3" w:rsidP="00E927B3">
            <w:pPr>
              <w:rPr>
                <w:rFonts w:ascii="Tahoma" w:eastAsia="Times New Roman" w:hAnsi="Tahoma" w:cs="Tahoma"/>
              </w:rPr>
            </w:pPr>
            <w:r w:rsidRPr="00DD38EC">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7209" w:type="dxa"/>
            <w:tcBorders>
              <w:top w:val="single" w:sz="4" w:space="0" w:color="auto"/>
              <w:left w:val="single" w:sz="4" w:space="0" w:color="000000" w:themeColor="text1"/>
              <w:bottom w:val="single" w:sz="4" w:space="0" w:color="000000" w:themeColor="text1"/>
              <w:right w:val="single" w:sz="4" w:space="0" w:color="000000" w:themeColor="text1"/>
            </w:tcBorders>
          </w:tcPr>
          <w:p w14:paraId="3EE51FA5" w14:textId="77777777" w:rsidR="00E927B3" w:rsidRPr="00DD38EC" w:rsidRDefault="00E927B3" w:rsidP="00E927B3">
            <w:pPr>
              <w:ind w:right="57"/>
              <w:jc w:val="both"/>
              <w:rPr>
                <w:rFonts w:ascii="Tahoma" w:hAnsi="Tahoma" w:cs="Tahoma"/>
              </w:rPr>
            </w:pPr>
            <w:r w:rsidRPr="00DD38EC">
              <w:rPr>
                <w:rFonts w:ascii="Tahoma" w:hAnsi="Tahoma" w:cs="Tahoma"/>
                <w:color w:val="000000"/>
              </w:rPr>
              <w:t>Любое лицо вправе направить запрос на разъяснение положений Извещения через оператора ЭТП</w:t>
            </w:r>
            <w:r w:rsidRPr="00DD38EC">
              <w:rPr>
                <w:rFonts w:ascii="Tahoma" w:hAnsi="Tahoma" w:cs="Tahoma"/>
              </w:rPr>
              <w:t>.</w:t>
            </w:r>
          </w:p>
          <w:p w14:paraId="76FBE35E" w14:textId="77777777" w:rsidR="00E927B3" w:rsidRPr="00DD38EC" w:rsidRDefault="00E927B3" w:rsidP="00E927B3">
            <w:pPr>
              <w:ind w:right="57"/>
              <w:jc w:val="both"/>
              <w:rPr>
                <w:rFonts w:ascii="Tahoma" w:hAnsi="Tahoma" w:cs="Tahoma"/>
              </w:rPr>
            </w:pPr>
            <w:r w:rsidRPr="00DD38EC">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DD38EC">
              <w:rPr>
                <w:rFonts w:ascii="Tahoma" w:hAnsi="Tahoma" w:cs="Tahoma"/>
              </w:rPr>
              <w:t>.</w:t>
            </w:r>
          </w:p>
          <w:p w14:paraId="1811DC1C" w14:textId="5F9B7B16" w:rsidR="00E927B3" w:rsidRPr="00DD38EC" w:rsidRDefault="00E927B3" w:rsidP="00206ED4">
            <w:pPr>
              <w:ind w:right="57"/>
              <w:jc w:val="both"/>
              <w:rPr>
                <w:rFonts w:ascii="Tahoma" w:hAnsi="Tahoma" w:cs="Tahoma"/>
              </w:rPr>
            </w:pPr>
            <w:r w:rsidRPr="00DD38EC">
              <w:rPr>
                <w:rFonts w:ascii="Tahoma" w:hAnsi="Tahoma" w:cs="Tahoma"/>
              </w:rPr>
              <w:t xml:space="preserve">Срок предоставления Участникам закупки разъяснений положений Извещения: </w:t>
            </w:r>
            <w:r w:rsidRPr="00F77F07">
              <w:rPr>
                <w:rFonts w:ascii="Tahoma" w:hAnsi="Tahoma" w:cs="Tahoma"/>
                <w:highlight w:val="yellow"/>
              </w:rPr>
              <w:t xml:space="preserve">с </w:t>
            </w:r>
            <w:r w:rsidR="00F77F07" w:rsidRPr="00F77F07">
              <w:rPr>
                <w:rFonts w:ascii="Tahoma" w:hAnsi="Tahoma" w:cs="Tahoma"/>
                <w:highlight w:val="yellow"/>
              </w:rPr>
              <w:t>«17» марта 2026 г. по «2</w:t>
            </w:r>
            <w:r w:rsidR="00206ED4">
              <w:rPr>
                <w:rFonts w:ascii="Tahoma" w:hAnsi="Tahoma" w:cs="Tahoma"/>
                <w:highlight w:val="yellow"/>
              </w:rPr>
              <w:t>4</w:t>
            </w:r>
            <w:r w:rsidR="00F77F07" w:rsidRPr="00F77F07">
              <w:rPr>
                <w:rFonts w:ascii="Tahoma" w:hAnsi="Tahoma" w:cs="Tahoma"/>
                <w:highlight w:val="yellow"/>
              </w:rPr>
              <w:t xml:space="preserve">» марта </w:t>
            </w:r>
            <w:r w:rsidRPr="00F77F07">
              <w:rPr>
                <w:rFonts w:ascii="Tahoma" w:hAnsi="Tahoma" w:cs="Tahoma"/>
                <w:highlight w:val="yellow"/>
              </w:rPr>
              <w:t>202</w:t>
            </w:r>
            <w:r w:rsidR="006143B1" w:rsidRPr="00F77F07">
              <w:rPr>
                <w:rFonts w:ascii="Tahoma" w:hAnsi="Tahoma" w:cs="Tahoma"/>
                <w:highlight w:val="yellow"/>
              </w:rPr>
              <w:t>6</w:t>
            </w:r>
            <w:r w:rsidRPr="00DD38EC">
              <w:rPr>
                <w:rFonts w:ascii="Tahoma" w:hAnsi="Tahoma" w:cs="Tahoma"/>
              </w:rPr>
              <w:t xml:space="preserve"> г., с 08:30 до 17:00 часов (перерыв с 12:00-13:00) по местному времени Заказчика. Суббота, воскресенье и праздничные дни – выходные дни.</w:t>
            </w:r>
          </w:p>
        </w:tc>
      </w:tr>
      <w:tr w:rsidR="00E927B3" w:rsidRPr="00DD38EC" w14:paraId="0C57BB35" w14:textId="77777777" w:rsidTr="00846D59">
        <w:trPr>
          <w:trHeight w:val="411"/>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927B3" w:rsidRPr="00DD38EC" w:rsidRDefault="00E927B3" w:rsidP="00E927B3">
            <w:pPr>
              <w:pStyle w:val="a8"/>
              <w:numPr>
                <w:ilvl w:val="0"/>
                <w:numId w:val="1"/>
              </w:numPr>
              <w:ind w:left="0" w:firstLine="0"/>
              <w:rPr>
                <w:rFonts w:ascii="Tahoma" w:hAnsi="Tahoma" w:cs="Tahoma"/>
              </w:rPr>
            </w:pPr>
          </w:p>
          <w:p w14:paraId="2A8F7693" w14:textId="5CC4B786" w:rsidR="00E927B3" w:rsidRPr="00DD38EC" w:rsidRDefault="00E927B3" w:rsidP="00E927B3">
            <w:pPr>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9D70F4F" w:rsidR="00E927B3" w:rsidRPr="00DD38EC" w:rsidRDefault="00E927B3" w:rsidP="00E927B3">
            <w:pPr>
              <w:rPr>
                <w:rFonts w:ascii="Tahoma" w:eastAsia="Times New Roman" w:hAnsi="Tahoma" w:cs="Tahoma"/>
                <w:color w:val="000000" w:themeColor="text1"/>
              </w:rPr>
            </w:pPr>
            <w:r w:rsidRPr="00DD38EC">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7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2A4D9F80" w:rsidR="00E927B3" w:rsidRPr="00DD38EC" w:rsidRDefault="00E927B3" w:rsidP="00206ED4">
            <w:pPr>
              <w:jc w:val="both"/>
              <w:rPr>
                <w:rFonts w:ascii="Tahoma" w:hAnsi="Tahoma" w:cs="Tahoma"/>
              </w:rPr>
            </w:pPr>
            <w:r w:rsidRPr="00DD38EC">
              <w:rPr>
                <w:rFonts w:ascii="Tahoma" w:hAnsi="Tahoma" w:cs="Tahoma"/>
              </w:rPr>
              <w:t xml:space="preserve">Заявки на участие в запросе котировок должны быть поданы Участником закупки </w:t>
            </w:r>
            <w:r w:rsidRPr="00F77F07">
              <w:rPr>
                <w:rFonts w:ascii="Tahoma" w:hAnsi="Tahoma" w:cs="Tahoma"/>
                <w:highlight w:val="yellow"/>
              </w:rPr>
              <w:t xml:space="preserve">с </w:t>
            </w:r>
            <w:r w:rsidR="00F77F07" w:rsidRPr="00F77F07">
              <w:rPr>
                <w:rFonts w:ascii="Tahoma" w:hAnsi="Tahoma" w:cs="Tahoma"/>
                <w:highlight w:val="yellow"/>
              </w:rPr>
              <w:t>«17» марта 2026 г. по «2</w:t>
            </w:r>
            <w:r w:rsidR="00206ED4">
              <w:rPr>
                <w:rFonts w:ascii="Tahoma" w:hAnsi="Tahoma" w:cs="Tahoma"/>
                <w:highlight w:val="yellow"/>
              </w:rPr>
              <w:t>5</w:t>
            </w:r>
            <w:r w:rsidR="00F77F07" w:rsidRPr="00F77F07">
              <w:rPr>
                <w:rFonts w:ascii="Tahoma" w:hAnsi="Tahoma" w:cs="Tahoma"/>
                <w:highlight w:val="yellow"/>
              </w:rPr>
              <w:t>»марта</w:t>
            </w:r>
            <w:r w:rsidR="006143B1" w:rsidRPr="00F77F07">
              <w:rPr>
                <w:rFonts w:ascii="Tahoma" w:hAnsi="Tahoma" w:cs="Tahoma"/>
                <w:highlight w:val="yellow"/>
              </w:rPr>
              <w:t xml:space="preserve"> </w:t>
            </w:r>
            <w:r w:rsidRPr="00DD38EC">
              <w:rPr>
                <w:rFonts w:ascii="Tahoma" w:hAnsi="Tahoma" w:cs="Tahoma"/>
                <w:highlight w:val="yellow"/>
              </w:rPr>
              <w:t>202</w:t>
            </w:r>
            <w:r w:rsidR="006143B1">
              <w:rPr>
                <w:rFonts w:ascii="Tahoma" w:hAnsi="Tahoma" w:cs="Tahoma"/>
                <w:highlight w:val="yellow"/>
              </w:rPr>
              <w:t>6</w:t>
            </w:r>
            <w:r w:rsidRPr="00DD38EC">
              <w:rPr>
                <w:rFonts w:ascii="Tahoma" w:hAnsi="Tahoma" w:cs="Tahoma"/>
                <w:highlight w:val="yellow"/>
              </w:rPr>
              <w:t xml:space="preserve"> г. до 15 ч. 00 мин. (время красноярское UTC/GMT+7) </w:t>
            </w:r>
            <w:r w:rsidRPr="00DD38EC">
              <w:rPr>
                <w:rFonts w:ascii="Tahoma" w:hAnsi="Tahoma" w:cs="Tahoma"/>
              </w:rPr>
              <w:t xml:space="preserve">оператору торговой площадки </w:t>
            </w:r>
            <w:r w:rsidRPr="00DD38EC">
              <w:rPr>
                <w:rFonts w:ascii="Tahoma" w:eastAsia="Times New Roman" w:hAnsi="Tahoma" w:cs="Tahoma"/>
              </w:rPr>
              <w:t>ТЭК-торг (</w:t>
            </w:r>
            <w:hyperlink r:id="rId15" w:history="1">
              <w:r w:rsidRPr="00DD38EC">
                <w:rPr>
                  <w:rStyle w:val="ac"/>
                  <w:rFonts w:ascii="Tahoma" w:eastAsia="Times New Roman" w:hAnsi="Tahoma" w:cs="Tahoma"/>
                  <w:lang w:val="en-US"/>
                </w:rPr>
                <w:t>www</w:t>
              </w:r>
              <w:r w:rsidRPr="00DD38EC">
                <w:rPr>
                  <w:rStyle w:val="ac"/>
                  <w:rFonts w:ascii="Tahoma" w:eastAsia="Times New Roman" w:hAnsi="Tahoma" w:cs="Tahoma"/>
                </w:rPr>
                <w:t>.</w:t>
              </w:r>
              <w:r w:rsidRPr="00DD38EC">
                <w:rPr>
                  <w:rStyle w:val="ac"/>
                  <w:rFonts w:ascii="Tahoma" w:eastAsia="Times New Roman" w:hAnsi="Tahoma" w:cs="Tahoma"/>
                  <w:lang w:val="en-US"/>
                </w:rPr>
                <w:t>tektorg</w:t>
              </w:r>
              <w:r w:rsidRPr="00DD38EC">
                <w:rPr>
                  <w:rStyle w:val="ac"/>
                  <w:rFonts w:ascii="Tahoma" w:eastAsia="Times New Roman" w:hAnsi="Tahoma" w:cs="Tahoma"/>
                </w:rPr>
                <w:t>.</w:t>
              </w:r>
              <w:r w:rsidRPr="00DD38EC">
                <w:rPr>
                  <w:rStyle w:val="ac"/>
                  <w:rFonts w:ascii="Tahoma" w:eastAsia="Times New Roman" w:hAnsi="Tahoma" w:cs="Tahoma"/>
                  <w:lang w:val="en-US"/>
                </w:rPr>
                <w:t>ru</w:t>
              </w:r>
            </w:hyperlink>
            <w:r w:rsidRPr="00DD38EC">
              <w:rPr>
                <w:rStyle w:val="ac"/>
                <w:rFonts w:ascii="Tahoma" w:eastAsia="Times New Roman" w:hAnsi="Tahoma" w:cs="Tahoma"/>
              </w:rPr>
              <w:t xml:space="preserve">) </w:t>
            </w:r>
          </w:p>
        </w:tc>
      </w:tr>
      <w:tr w:rsidR="009E33E4" w:rsidRPr="00DD38EC" w14:paraId="29FE1484" w14:textId="77777777" w:rsidTr="00846D59">
        <w:trPr>
          <w:trHeight w:val="694"/>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9E33E4" w:rsidRPr="00DD38EC" w:rsidRDefault="009E33E4" w:rsidP="009E33E4">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31B82A56" w:rsidR="009E33E4" w:rsidRPr="00DD38EC" w:rsidRDefault="009E33E4" w:rsidP="009E33E4">
            <w:pPr>
              <w:rPr>
                <w:rFonts w:ascii="Tahoma" w:eastAsia="Times New Roman" w:hAnsi="Tahoma" w:cs="Tahoma"/>
                <w:color w:val="000000" w:themeColor="text1"/>
              </w:rPr>
            </w:pPr>
            <w:r w:rsidRPr="00DD38EC">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7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22A95" w14:textId="0537AB32" w:rsidR="009E33E4" w:rsidRPr="009F4AE9" w:rsidRDefault="009E33E4" w:rsidP="009E33E4">
            <w:pPr>
              <w:ind w:right="137"/>
              <w:jc w:val="both"/>
              <w:rPr>
                <w:rFonts w:ascii="Tahoma" w:hAnsi="Tahoma" w:cs="Tahoma"/>
              </w:rPr>
            </w:pPr>
            <w:r w:rsidRPr="001B36B8">
              <w:rPr>
                <w:rFonts w:ascii="Tahoma" w:hAnsi="Tahoma" w:cs="Tahoma"/>
              </w:rPr>
              <w:t xml:space="preserve">Закупочная комиссия с </w:t>
            </w:r>
            <w:r w:rsidR="006276DB" w:rsidRPr="006276DB">
              <w:rPr>
                <w:rFonts w:ascii="Tahoma" w:hAnsi="Tahoma" w:cs="Tahoma"/>
                <w:highlight w:val="yellow"/>
              </w:rPr>
              <w:t>«</w:t>
            </w:r>
            <w:r w:rsidR="00F77F07" w:rsidRPr="006276DB">
              <w:rPr>
                <w:rFonts w:ascii="Tahoma" w:hAnsi="Tahoma" w:cs="Tahoma"/>
                <w:highlight w:val="yellow"/>
              </w:rPr>
              <w:t>2</w:t>
            </w:r>
            <w:r w:rsidR="00206ED4">
              <w:rPr>
                <w:rFonts w:ascii="Tahoma" w:hAnsi="Tahoma" w:cs="Tahoma"/>
                <w:highlight w:val="yellow"/>
              </w:rPr>
              <w:t>5</w:t>
            </w:r>
            <w:r w:rsidR="00F77F07" w:rsidRPr="00F77F07">
              <w:rPr>
                <w:rFonts w:ascii="Tahoma" w:hAnsi="Tahoma" w:cs="Tahoma"/>
                <w:highlight w:val="yellow"/>
              </w:rPr>
              <w:t>»</w:t>
            </w:r>
            <w:r w:rsidR="00F77F07">
              <w:rPr>
                <w:rFonts w:ascii="Tahoma" w:hAnsi="Tahoma" w:cs="Tahoma"/>
                <w:highlight w:val="yellow"/>
              </w:rPr>
              <w:t xml:space="preserve"> </w:t>
            </w:r>
            <w:r w:rsidR="00F77F07" w:rsidRPr="00F77F07">
              <w:rPr>
                <w:rFonts w:ascii="Tahoma" w:hAnsi="Tahoma" w:cs="Tahoma"/>
                <w:highlight w:val="yellow"/>
              </w:rPr>
              <w:t>марта</w:t>
            </w:r>
            <w:r w:rsidR="006143B1" w:rsidRPr="00DD38EC">
              <w:rPr>
                <w:rFonts w:ascii="Tahoma" w:hAnsi="Tahoma" w:cs="Tahoma"/>
                <w:highlight w:val="yellow"/>
              </w:rPr>
              <w:t xml:space="preserve"> </w:t>
            </w:r>
            <w:r w:rsidRPr="00E14ADC">
              <w:rPr>
                <w:rFonts w:ascii="Tahoma" w:hAnsi="Tahoma" w:cs="Tahoma"/>
                <w:highlight w:val="yellow"/>
              </w:rPr>
              <w:t>202</w:t>
            </w:r>
            <w:r w:rsidR="006143B1">
              <w:rPr>
                <w:rFonts w:ascii="Tahoma" w:hAnsi="Tahoma" w:cs="Tahoma"/>
                <w:highlight w:val="yellow"/>
              </w:rPr>
              <w:t>6</w:t>
            </w:r>
            <w:r w:rsidRPr="00E14ADC">
              <w:rPr>
                <w:rFonts w:ascii="Tahoma" w:hAnsi="Tahoma" w:cs="Tahoma"/>
                <w:highlight w:val="yellow"/>
              </w:rPr>
              <w:t xml:space="preserve"> г. по </w:t>
            </w:r>
            <w:r w:rsidR="00206ED4">
              <w:rPr>
                <w:rFonts w:ascii="Tahoma" w:hAnsi="Tahoma" w:cs="Tahoma"/>
                <w:highlight w:val="yellow"/>
              </w:rPr>
              <w:t>«</w:t>
            </w:r>
            <w:r w:rsidR="00206ED4">
              <w:rPr>
                <w:rFonts w:ascii="Tahoma" w:hAnsi="Tahoma" w:cs="Tahoma"/>
                <w:highlight w:val="yellow"/>
              </w:rPr>
              <w:t>10</w:t>
            </w:r>
            <w:r w:rsidR="00206ED4" w:rsidRPr="00E14ADC">
              <w:rPr>
                <w:rFonts w:ascii="Tahoma" w:hAnsi="Tahoma" w:cs="Tahoma"/>
                <w:highlight w:val="yellow"/>
              </w:rPr>
              <w:t>»</w:t>
            </w:r>
            <w:r w:rsidR="00206ED4">
              <w:rPr>
                <w:rFonts w:ascii="Tahoma" w:hAnsi="Tahoma" w:cs="Tahoma"/>
                <w:highlight w:val="yellow"/>
              </w:rPr>
              <w:t xml:space="preserve"> апреля</w:t>
            </w:r>
            <w:r w:rsidR="006143B1">
              <w:rPr>
                <w:rFonts w:ascii="Tahoma" w:hAnsi="Tahoma" w:cs="Tahoma"/>
                <w:highlight w:val="yellow"/>
              </w:rPr>
              <w:t xml:space="preserve"> </w:t>
            </w:r>
            <w:r w:rsidRPr="00E14ADC">
              <w:rPr>
                <w:rFonts w:ascii="Tahoma" w:hAnsi="Tahoma" w:cs="Tahoma"/>
                <w:highlight w:val="yellow"/>
              </w:rPr>
              <w:t>202</w:t>
            </w:r>
            <w:r w:rsidR="006143B1">
              <w:rPr>
                <w:rFonts w:ascii="Tahoma" w:hAnsi="Tahoma" w:cs="Tahoma"/>
                <w:highlight w:val="yellow"/>
              </w:rPr>
              <w:t>6</w:t>
            </w:r>
            <w:r w:rsidRPr="00E14ADC">
              <w:rPr>
                <w:rFonts w:ascii="Tahoma" w:hAnsi="Tahoma" w:cs="Tahoma"/>
                <w:highlight w:val="yellow"/>
              </w:rPr>
              <w:t xml:space="preserve"> г.</w:t>
            </w:r>
            <w:r>
              <w:rPr>
                <w:rFonts w:ascii="Tahoma" w:hAnsi="Tahoma" w:cs="Tahoma"/>
              </w:rPr>
              <w:t xml:space="preserve"> </w:t>
            </w:r>
            <w:r w:rsidRPr="009F4AE9">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1458A34C" w:rsidR="009E33E4" w:rsidRPr="00DD38EC" w:rsidRDefault="009E33E4" w:rsidP="009E33E4">
            <w:pPr>
              <w:ind w:right="137"/>
              <w:jc w:val="both"/>
              <w:rPr>
                <w:rFonts w:ascii="Tahoma" w:hAnsi="Tahoma" w:cs="Tahoma"/>
              </w:rPr>
            </w:pPr>
            <w:r w:rsidRPr="009F4AE9">
              <w:rPr>
                <w:rFonts w:ascii="Tahoma" w:hAnsi="Tahoma" w:cs="Tahoma"/>
              </w:rPr>
              <w:t>Порядок проведения отбор</w:t>
            </w:r>
            <w:r>
              <w:rPr>
                <w:rFonts w:ascii="Tahoma" w:hAnsi="Tahoma" w:cs="Tahoma"/>
              </w:rPr>
              <w:t>очной стадии указан в п. 1.5.1 Р</w:t>
            </w:r>
            <w:r w:rsidRPr="009F4AE9">
              <w:rPr>
                <w:rFonts w:ascii="Tahoma" w:hAnsi="Tahoma" w:cs="Tahoma"/>
              </w:rPr>
              <w:t>аздела 2 настоящего Извещения.</w:t>
            </w:r>
          </w:p>
        </w:tc>
      </w:tr>
      <w:tr w:rsidR="009E33E4" w:rsidRPr="00DD38EC" w14:paraId="31C694B4" w14:textId="77777777" w:rsidTr="00846D59">
        <w:trPr>
          <w:trHeight w:val="799"/>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9E33E4" w:rsidRPr="00DD38EC" w:rsidRDefault="009E33E4" w:rsidP="009E33E4">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6860BDE7" w:rsidR="009E33E4" w:rsidRPr="00DD38EC" w:rsidRDefault="009E33E4" w:rsidP="009E33E4">
            <w:pPr>
              <w:rPr>
                <w:rFonts w:ascii="Tahoma" w:eastAsia="Times New Roman" w:hAnsi="Tahoma" w:cs="Tahoma"/>
                <w:color w:val="000000" w:themeColor="text1"/>
              </w:rPr>
            </w:pPr>
            <w:r w:rsidRPr="00DD38EC">
              <w:rPr>
                <w:rFonts w:ascii="Tahoma" w:eastAsia="Times New Roman" w:hAnsi="Tahoma" w:cs="Tahoma"/>
                <w:color w:val="000000" w:themeColor="text1"/>
              </w:rPr>
              <w:t>Место, срок и порядок проведения переторжки</w:t>
            </w:r>
          </w:p>
        </w:tc>
        <w:tc>
          <w:tcPr>
            <w:tcW w:w="7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1E980" w14:textId="6D112359" w:rsidR="009E33E4" w:rsidRPr="00D8005C" w:rsidRDefault="009E33E4" w:rsidP="009E33E4">
            <w:pPr>
              <w:jc w:val="both"/>
              <w:rPr>
                <w:rFonts w:ascii="Tahoma" w:hAnsi="Tahoma" w:cs="Tahoma"/>
              </w:rPr>
            </w:pPr>
            <w:r w:rsidRPr="001B36B8">
              <w:rPr>
                <w:rFonts w:ascii="Tahoma" w:hAnsi="Tahoma" w:cs="Tahoma"/>
              </w:rPr>
              <w:t xml:space="preserve">Переторжка состоится </w:t>
            </w:r>
            <w:r w:rsidRPr="00E14ADC">
              <w:rPr>
                <w:rFonts w:ascii="Tahoma" w:hAnsi="Tahoma" w:cs="Tahoma"/>
                <w:highlight w:val="yellow"/>
              </w:rPr>
              <w:t>с «</w:t>
            </w:r>
            <w:r w:rsidR="00206ED4">
              <w:rPr>
                <w:rFonts w:ascii="Tahoma" w:hAnsi="Tahoma" w:cs="Tahoma"/>
                <w:highlight w:val="yellow"/>
              </w:rPr>
              <w:t>13</w:t>
            </w:r>
            <w:r>
              <w:rPr>
                <w:rFonts w:ascii="Tahoma" w:hAnsi="Tahoma" w:cs="Tahoma"/>
                <w:highlight w:val="yellow"/>
              </w:rPr>
              <w:t>»</w:t>
            </w:r>
            <w:r w:rsidR="006143B1">
              <w:rPr>
                <w:rFonts w:ascii="Tahoma" w:hAnsi="Tahoma" w:cs="Tahoma"/>
                <w:highlight w:val="yellow"/>
              </w:rPr>
              <w:t xml:space="preserve"> </w:t>
            </w:r>
            <w:r w:rsidR="00206ED4">
              <w:rPr>
                <w:rFonts w:ascii="Tahoma" w:hAnsi="Tahoma" w:cs="Tahoma"/>
                <w:highlight w:val="yellow"/>
              </w:rPr>
              <w:t>апреля</w:t>
            </w:r>
            <w:r>
              <w:rPr>
                <w:rFonts w:ascii="Tahoma" w:hAnsi="Tahoma" w:cs="Tahoma"/>
                <w:highlight w:val="yellow"/>
              </w:rPr>
              <w:t xml:space="preserve"> </w:t>
            </w:r>
            <w:r w:rsidRPr="00E14ADC">
              <w:rPr>
                <w:rFonts w:ascii="Tahoma" w:hAnsi="Tahoma" w:cs="Tahoma"/>
                <w:highlight w:val="yellow"/>
              </w:rPr>
              <w:t>202</w:t>
            </w:r>
            <w:r w:rsidR="006143B1">
              <w:rPr>
                <w:rFonts w:ascii="Tahoma" w:hAnsi="Tahoma" w:cs="Tahoma"/>
                <w:highlight w:val="yellow"/>
              </w:rPr>
              <w:t>6</w:t>
            </w:r>
            <w:r w:rsidRPr="00E14ADC">
              <w:rPr>
                <w:rFonts w:ascii="Tahoma" w:hAnsi="Tahoma" w:cs="Tahoma"/>
                <w:highlight w:val="yellow"/>
              </w:rPr>
              <w:t xml:space="preserve"> г. по «</w:t>
            </w:r>
            <w:r w:rsidR="00F77F07">
              <w:rPr>
                <w:rFonts w:ascii="Tahoma" w:hAnsi="Tahoma" w:cs="Tahoma"/>
                <w:highlight w:val="yellow"/>
              </w:rPr>
              <w:t>1</w:t>
            </w:r>
            <w:r w:rsidR="00206ED4">
              <w:rPr>
                <w:rFonts w:ascii="Tahoma" w:hAnsi="Tahoma" w:cs="Tahoma"/>
                <w:highlight w:val="yellow"/>
              </w:rPr>
              <w:t>4</w:t>
            </w:r>
            <w:r w:rsidRPr="00E14ADC">
              <w:rPr>
                <w:rFonts w:ascii="Tahoma" w:hAnsi="Tahoma" w:cs="Tahoma"/>
                <w:highlight w:val="yellow"/>
              </w:rPr>
              <w:t>»</w:t>
            </w:r>
            <w:r w:rsidR="006143B1">
              <w:rPr>
                <w:rFonts w:ascii="Tahoma" w:hAnsi="Tahoma" w:cs="Tahoma"/>
                <w:highlight w:val="yellow"/>
              </w:rPr>
              <w:t xml:space="preserve"> </w:t>
            </w:r>
            <w:r w:rsidR="00F77F07">
              <w:rPr>
                <w:rFonts w:ascii="Tahoma" w:hAnsi="Tahoma" w:cs="Tahoma"/>
                <w:highlight w:val="yellow"/>
              </w:rPr>
              <w:t>апре</w:t>
            </w:r>
            <w:r w:rsidR="006143B1">
              <w:rPr>
                <w:rFonts w:ascii="Tahoma" w:hAnsi="Tahoma" w:cs="Tahoma"/>
                <w:highlight w:val="yellow"/>
              </w:rPr>
              <w:t xml:space="preserve">ля </w:t>
            </w:r>
            <w:r w:rsidRPr="00E14ADC">
              <w:rPr>
                <w:rFonts w:ascii="Tahoma" w:hAnsi="Tahoma" w:cs="Tahoma"/>
                <w:highlight w:val="yellow"/>
              </w:rPr>
              <w:t>202</w:t>
            </w:r>
            <w:r w:rsidR="006143B1">
              <w:rPr>
                <w:rFonts w:ascii="Tahoma" w:hAnsi="Tahoma" w:cs="Tahoma"/>
              </w:rPr>
              <w:t>6</w:t>
            </w:r>
            <w:r w:rsidRPr="001B36B8">
              <w:rPr>
                <w:rFonts w:ascii="Tahoma" w:hAnsi="Tahoma" w:cs="Tahoma"/>
              </w:rPr>
              <w:t xml:space="preserve"> г. в 1</w:t>
            </w:r>
            <w:r>
              <w:rPr>
                <w:rFonts w:ascii="Tahoma" w:hAnsi="Tahoma" w:cs="Tahoma"/>
              </w:rPr>
              <w:t>5</w:t>
            </w:r>
            <w:r w:rsidRPr="001B36B8">
              <w:rPr>
                <w:rFonts w:ascii="Tahoma" w:hAnsi="Tahoma" w:cs="Tahoma"/>
              </w:rPr>
              <w:t xml:space="preserve"> ч. 00 мин. (время красноярское UTC/GMT+7).</w:t>
            </w:r>
            <w:r w:rsidRPr="00D8005C">
              <w:rPr>
                <w:rFonts w:ascii="Tahoma" w:hAnsi="Tahoma" w:cs="Tahoma"/>
              </w:rPr>
              <w:t xml:space="preserve"> Переторжка производится с использованием ЭТП </w:t>
            </w:r>
            <w:r w:rsidRPr="00422014">
              <w:rPr>
                <w:rFonts w:ascii="Tahoma" w:eastAsia="Times New Roman" w:hAnsi="Tahoma" w:cs="Tahoma"/>
              </w:rPr>
              <w:t>ТЭК-торг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F25CA3">
                <w:rPr>
                  <w:rStyle w:val="ac"/>
                  <w:rFonts w:ascii="Tahoma" w:eastAsia="Times New Roman" w:hAnsi="Tahoma" w:cs="Tahoma"/>
                </w:rPr>
                <w:t>.</w:t>
              </w:r>
              <w:r w:rsidRPr="00F25CA3">
                <w:rPr>
                  <w:rStyle w:val="ac"/>
                  <w:rFonts w:ascii="Tahoma" w:eastAsia="Times New Roman" w:hAnsi="Tahoma" w:cs="Tahoma"/>
                  <w:lang w:val="en-US"/>
                </w:rPr>
                <w:t>ru</w:t>
              </w:r>
            </w:hyperlink>
            <w:r>
              <w:rPr>
                <w:rStyle w:val="ac"/>
                <w:rFonts w:ascii="Tahoma" w:eastAsia="Times New Roman" w:hAnsi="Tahoma" w:cs="Tahoma"/>
              </w:rPr>
              <w:t>)</w:t>
            </w:r>
            <w:r w:rsidRPr="00D8005C">
              <w:rPr>
                <w:rFonts w:ascii="Tahoma" w:hAnsi="Tahoma" w:cs="Tahoma"/>
              </w:rPr>
              <w:t>.</w:t>
            </w:r>
          </w:p>
          <w:p w14:paraId="0E8C2726" w14:textId="08C7AB8B" w:rsidR="009E33E4" w:rsidRPr="00DD38EC" w:rsidRDefault="009E33E4" w:rsidP="009E33E4">
            <w:pPr>
              <w:ind w:right="137"/>
              <w:jc w:val="both"/>
              <w:rPr>
                <w:rFonts w:ascii="Tahoma" w:hAnsi="Tahoma" w:cs="Tahoma"/>
              </w:rPr>
            </w:pPr>
            <w:r w:rsidRPr="00D8005C">
              <w:rPr>
                <w:rFonts w:ascii="Tahoma" w:hAnsi="Tahoma" w:cs="Tahoma"/>
              </w:rPr>
              <w:t>Порядок проведения</w:t>
            </w:r>
            <w:r>
              <w:rPr>
                <w:rFonts w:ascii="Tahoma" w:hAnsi="Tahoma" w:cs="Tahoma"/>
              </w:rPr>
              <w:t xml:space="preserve"> переторжки указан в п. 1.5.2. Р</w:t>
            </w:r>
            <w:r w:rsidRPr="00D8005C">
              <w:rPr>
                <w:rFonts w:ascii="Tahoma" w:hAnsi="Tahoma" w:cs="Tahoma"/>
              </w:rPr>
              <w:t>аздела 2 настоящего Извещения.</w:t>
            </w:r>
          </w:p>
        </w:tc>
      </w:tr>
      <w:tr w:rsidR="004C1474" w:rsidRPr="00DD38EC" w14:paraId="4CA8B316" w14:textId="77777777" w:rsidTr="00846D59">
        <w:trPr>
          <w:trHeight w:val="694"/>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4C1474" w:rsidRPr="00DD38EC" w:rsidRDefault="004C1474" w:rsidP="004C1474">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400A610B" w:rsidR="004C1474" w:rsidRPr="00DD38EC" w:rsidRDefault="004C1474" w:rsidP="004C1474">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7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987E5C" w14:textId="1092074B" w:rsidR="004C1474" w:rsidRPr="00C3231C" w:rsidRDefault="004C1474" w:rsidP="004C1474">
            <w:pPr>
              <w:ind w:right="137"/>
              <w:jc w:val="both"/>
              <w:rPr>
                <w:rFonts w:ascii="Tahoma" w:hAnsi="Tahoma" w:cs="Tahoma"/>
              </w:rPr>
            </w:pPr>
            <w:r w:rsidRPr="00C3231C">
              <w:rPr>
                <w:rFonts w:ascii="Tahoma" w:hAnsi="Tahoma" w:cs="Tahoma"/>
              </w:rPr>
              <w:t xml:space="preserve">Закупочная комиссия в срок </w:t>
            </w:r>
            <w:r w:rsidRPr="00C3231C">
              <w:rPr>
                <w:rFonts w:ascii="Tahoma" w:hAnsi="Tahoma" w:cs="Tahoma"/>
                <w:highlight w:val="yellow"/>
              </w:rPr>
              <w:t>по «</w:t>
            </w:r>
            <w:r w:rsidR="00206ED4">
              <w:rPr>
                <w:rFonts w:ascii="Tahoma" w:hAnsi="Tahoma" w:cs="Tahoma"/>
                <w:highlight w:val="yellow"/>
              </w:rPr>
              <w:t>24</w:t>
            </w:r>
            <w:r w:rsidRPr="00C3231C">
              <w:rPr>
                <w:rFonts w:ascii="Tahoma" w:hAnsi="Tahoma" w:cs="Tahoma"/>
                <w:highlight w:val="yellow"/>
              </w:rPr>
              <w:t>»</w:t>
            </w:r>
            <w:r>
              <w:rPr>
                <w:rFonts w:ascii="Tahoma" w:hAnsi="Tahoma" w:cs="Tahoma"/>
                <w:highlight w:val="yellow"/>
              </w:rPr>
              <w:t xml:space="preserve"> </w:t>
            </w:r>
            <w:r w:rsidR="00206ED4">
              <w:rPr>
                <w:rFonts w:ascii="Tahoma" w:hAnsi="Tahoma" w:cs="Tahoma"/>
                <w:highlight w:val="yellow"/>
              </w:rPr>
              <w:t>апреля</w:t>
            </w:r>
            <w:r>
              <w:rPr>
                <w:rFonts w:ascii="Tahoma" w:hAnsi="Tahoma" w:cs="Tahoma"/>
                <w:highlight w:val="yellow"/>
              </w:rPr>
              <w:t xml:space="preserve"> </w:t>
            </w:r>
            <w:r w:rsidRPr="00C3231C">
              <w:rPr>
                <w:rFonts w:ascii="Tahoma" w:hAnsi="Tahoma" w:cs="Tahoma"/>
                <w:highlight w:val="yellow"/>
              </w:rPr>
              <w:t>202</w:t>
            </w:r>
            <w:r>
              <w:rPr>
                <w:rFonts w:ascii="Tahoma" w:hAnsi="Tahoma" w:cs="Tahoma"/>
              </w:rPr>
              <w:t>6</w:t>
            </w:r>
            <w:r w:rsidRPr="00C3231C">
              <w:rPr>
                <w:rFonts w:ascii="Tahoma" w:hAnsi="Tahoma" w:cs="Tahoma"/>
              </w:rPr>
              <w:t xml:space="preserve"> г. </w:t>
            </w:r>
            <w:r w:rsidRPr="00C3231C">
              <w:rPr>
                <w:rFonts w:ascii="Tahoma" w:hAnsi="Tahoma" w:cs="Tahoma"/>
              </w:rPr>
              <w:br/>
              <w:t xml:space="preserve">проводит </w:t>
            </w:r>
            <w:r w:rsidRPr="00183C33">
              <w:rPr>
                <w:rFonts w:ascii="Tahoma" w:hAnsi="Tahoma" w:cs="Tahoma"/>
              </w:rPr>
              <w:t>Оценочную стадию рассмотрения заявок, прошедших Отборочную стадию</w:t>
            </w:r>
            <w:r w:rsidRPr="00C3231C">
              <w:rPr>
                <w:rFonts w:ascii="Tahoma" w:hAnsi="Tahoma" w:cs="Tahoma"/>
              </w:rPr>
              <w:t>, по адресу г. Красноярск ул. Бограда, 15.</w:t>
            </w:r>
          </w:p>
          <w:p w14:paraId="263479BF" w14:textId="77777777" w:rsidR="004C1474" w:rsidRPr="00C3231C" w:rsidRDefault="004C1474" w:rsidP="004C1474">
            <w:pPr>
              <w:ind w:right="137"/>
              <w:jc w:val="both"/>
              <w:rPr>
                <w:rFonts w:ascii="Tahoma" w:hAnsi="Tahoma" w:cs="Tahoma"/>
              </w:rPr>
            </w:pPr>
          </w:p>
          <w:p w14:paraId="1B8EB454" w14:textId="462F648F" w:rsidR="004C1474" w:rsidRPr="00DD38EC" w:rsidRDefault="004C1474" w:rsidP="004C1474">
            <w:pPr>
              <w:ind w:right="137"/>
              <w:jc w:val="both"/>
              <w:rPr>
                <w:rFonts w:ascii="Tahoma" w:hAnsi="Tahoma" w:cs="Tahoma"/>
              </w:rPr>
            </w:pPr>
            <w:r w:rsidRPr="00D8005C">
              <w:rPr>
                <w:rFonts w:ascii="Tahoma" w:hAnsi="Tahoma" w:cs="Tahoma"/>
              </w:rPr>
              <w:t>Порядок проведения Оцен</w:t>
            </w:r>
            <w:r>
              <w:rPr>
                <w:rFonts w:ascii="Tahoma" w:hAnsi="Tahoma" w:cs="Tahoma"/>
              </w:rPr>
              <w:t>очной стадии указан в п. 1.5.3 Р</w:t>
            </w:r>
            <w:r w:rsidRPr="00D8005C">
              <w:rPr>
                <w:rFonts w:ascii="Tahoma" w:hAnsi="Tahoma" w:cs="Tahoma"/>
              </w:rPr>
              <w:t>аздела 2 настоящего Извещения.</w:t>
            </w:r>
          </w:p>
        </w:tc>
      </w:tr>
      <w:tr w:rsidR="002E2B5A" w:rsidRPr="00DD38EC" w14:paraId="6587A207" w14:textId="77777777" w:rsidTr="00846D59">
        <w:trPr>
          <w:trHeight w:val="271"/>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2E2B5A" w:rsidRPr="00DD38EC" w:rsidRDefault="002E2B5A" w:rsidP="002E2B5A">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56DDA870" w:rsidR="002E2B5A" w:rsidRPr="00DD38EC" w:rsidRDefault="002E2B5A" w:rsidP="002E2B5A">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7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42E7F939" w:rsidR="002E2B5A" w:rsidRPr="00DD38EC" w:rsidRDefault="002E2B5A" w:rsidP="00846D59">
            <w:pPr>
              <w:ind w:right="137"/>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00206ED4" w:rsidRPr="006276DB">
              <w:rPr>
                <w:rFonts w:ascii="Tahoma" w:hAnsi="Tahoma" w:cs="Tahoma"/>
                <w:highlight w:val="yellow"/>
              </w:rPr>
              <w:t>«</w:t>
            </w:r>
            <w:r w:rsidR="00206ED4" w:rsidRPr="006276DB">
              <w:rPr>
                <w:rFonts w:ascii="Tahoma" w:hAnsi="Tahoma" w:cs="Tahoma"/>
                <w:highlight w:val="yellow"/>
              </w:rPr>
              <w:t>24</w:t>
            </w:r>
            <w:bookmarkStart w:id="0" w:name="_GoBack"/>
            <w:bookmarkEnd w:id="0"/>
            <w:r w:rsidR="00206ED4" w:rsidRPr="00C3231C">
              <w:rPr>
                <w:rFonts w:ascii="Tahoma" w:hAnsi="Tahoma" w:cs="Tahoma"/>
                <w:highlight w:val="yellow"/>
              </w:rPr>
              <w:t>»</w:t>
            </w:r>
            <w:r w:rsidR="00206ED4">
              <w:rPr>
                <w:rFonts w:ascii="Tahoma" w:hAnsi="Tahoma" w:cs="Tahoma"/>
                <w:highlight w:val="yellow"/>
              </w:rPr>
              <w:t xml:space="preserve"> апреля</w:t>
            </w:r>
            <w:r w:rsidR="004C1474">
              <w:rPr>
                <w:rFonts w:ascii="Tahoma" w:hAnsi="Tahoma" w:cs="Tahoma"/>
                <w:highlight w:val="yellow"/>
              </w:rPr>
              <w:t xml:space="preserve"> </w:t>
            </w:r>
            <w:r w:rsidR="004C1474" w:rsidRPr="00C3231C">
              <w:rPr>
                <w:rFonts w:ascii="Tahoma" w:hAnsi="Tahoma" w:cs="Tahoma"/>
                <w:highlight w:val="yellow"/>
              </w:rPr>
              <w:t>202</w:t>
            </w:r>
            <w:r w:rsidR="004C1474" w:rsidRPr="00206ED4">
              <w:rPr>
                <w:rFonts w:ascii="Tahoma" w:hAnsi="Tahoma" w:cs="Tahoma"/>
                <w:highlight w:val="yellow"/>
              </w:rPr>
              <w:t>6</w:t>
            </w:r>
            <w:r w:rsidRPr="00206ED4">
              <w:rPr>
                <w:rFonts w:ascii="Tahoma" w:hAnsi="Tahoma" w:cs="Tahoma"/>
                <w:highlight w:val="yellow"/>
              </w:rPr>
              <w:t xml:space="preserve"> </w:t>
            </w:r>
            <w:r w:rsidRPr="00183C33">
              <w:rPr>
                <w:rFonts w:ascii="Tahoma" w:hAnsi="Tahoma" w:cs="Tahoma"/>
                <w:highlight w:val="yellow"/>
              </w:rPr>
              <w:t xml:space="preserve">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E927B3" w:rsidRPr="00DD38EC" w14:paraId="774FCE52" w14:textId="77777777" w:rsidTr="00846D59">
        <w:trPr>
          <w:trHeight w:val="271"/>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E927B3" w:rsidRPr="00DD38EC" w:rsidRDefault="00E927B3" w:rsidP="00E927B3">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48B7DF5C" w:rsidR="00E927B3" w:rsidRPr="00DD38EC" w:rsidRDefault="00E927B3" w:rsidP="00E927B3">
            <w:pPr>
              <w:rPr>
                <w:rFonts w:ascii="Tahoma" w:eastAsia="Times New Roman" w:hAnsi="Tahoma" w:cs="Tahoma"/>
              </w:rPr>
            </w:pPr>
            <w:r w:rsidRPr="00DD38EC">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7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231391B3" w:rsidR="00E927B3" w:rsidRPr="00DD38EC" w:rsidRDefault="00E927B3" w:rsidP="00E927B3">
            <w:pPr>
              <w:ind w:right="137"/>
              <w:jc w:val="both"/>
              <w:rPr>
                <w:rFonts w:ascii="Tahoma" w:hAnsi="Tahoma" w:cs="Tahoma"/>
              </w:rPr>
            </w:pPr>
            <w:r w:rsidRPr="00DD38EC">
              <w:rPr>
                <w:rFonts w:ascii="Tahoma" w:hAnsi="Tahoma" w:cs="Tahoma"/>
              </w:rPr>
              <w:t>В настоящей закупке не устанавливается.</w:t>
            </w:r>
          </w:p>
        </w:tc>
      </w:tr>
      <w:tr w:rsidR="00E927B3" w:rsidRPr="00DD38EC" w14:paraId="4A10A71B" w14:textId="77777777" w:rsidTr="00846D59">
        <w:trPr>
          <w:trHeight w:val="271"/>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E927B3" w:rsidRPr="00DD38EC" w:rsidRDefault="00E927B3" w:rsidP="00E927B3">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0658B908" w:rsidR="00E927B3" w:rsidRPr="00DD38EC" w:rsidRDefault="00E927B3" w:rsidP="00E927B3">
            <w:pPr>
              <w:rPr>
                <w:rFonts w:ascii="Tahoma" w:eastAsia="Times New Roman" w:hAnsi="Tahoma" w:cs="Tahoma"/>
              </w:rPr>
            </w:pPr>
            <w:r w:rsidRPr="00DD38EC">
              <w:rPr>
                <w:rFonts w:ascii="Tahoma" w:eastAsia="Times New Roman" w:hAnsi="Tahoma" w:cs="Tahoma"/>
              </w:rPr>
              <w:t>Требования к участникам закупки</w:t>
            </w:r>
          </w:p>
        </w:tc>
        <w:tc>
          <w:tcPr>
            <w:tcW w:w="7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239E6" w14:textId="77777777" w:rsidR="002824D9" w:rsidRPr="00183C33" w:rsidRDefault="00E927B3" w:rsidP="002824D9">
            <w:pPr>
              <w:autoSpaceDE w:val="0"/>
              <w:autoSpaceDN w:val="0"/>
              <w:adjustRightInd w:val="0"/>
              <w:ind w:right="57"/>
              <w:jc w:val="both"/>
              <w:rPr>
                <w:rFonts w:ascii="Tahoma" w:hAnsi="Tahoma" w:cs="Tahoma"/>
              </w:rPr>
            </w:pPr>
            <w:r w:rsidRPr="00DD38EC">
              <w:rPr>
                <w:rFonts w:ascii="Tahoma" w:hAnsi="Tahoma" w:cs="Tahoma"/>
              </w:rPr>
              <w:t xml:space="preserve">1) </w:t>
            </w:r>
            <w:r w:rsidR="002824D9" w:rsidRPr="00183C33">
              <w:rPr>
                <w:rFonts w:ascii="Tahoma" w:hAnsi="Tahoma" w:cs="Tahoma"/>
              </w:rPr>
              <w:t xml:space="preserve">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rsidR="002824D9" w:rsidRPr="00183C33">
              <w:rPr>
                <w:rFonts w:ascii="Tahoma" w:hAnsi="Tahoma" w:cs="Tahoma"/>
              </w:rPr>
              <w:lastRenderedPageBreak/>
              <w:t>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4405D1D4"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2E4F7B72"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A3F9E8E"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4) Заказчиком установлены следующие требования к участникам закупки:</w:t>
            </w:r>
          </w:p>
          <w:p w14:paraId="35B274C5"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4.1. Не превышение начальной (максимальной) цены (в соответствии с Извещением, размещенным на ЭТП);</w:t>
            </w:r>
          </w:p>
          <w:p w14:paraId="1A367279"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4.2.</w:t>
            </w:r>
            <w:r w:rsidRPr="00DD38EC">
              <w:rPr>
                <w:rFonts w:ascii="Tahoma" w:hAnsi="Tahoma" w:cs="Tahoma"/>
              </w:rPr>
              <w:tab/>
              <w:t>Наличие всех квалификационных документов и заполненных форм (в соответствии с п. 21.1, 21.2 Информационной карты).</w:t>
            </w:r>
          </w:p>
          <w:p w14:paraId="35D25BAF" w14:textId="0FB694F5"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4.3.</w:t>
            </w:r>
            <w:r w:rsidRPr="00DD38EC">
              <w:rPr>
                <w:rFonts w:ascii="Tahoma" w:hAnsi="Tahoma" w:cs="Tahoma"/>
              </w:rPr>
              <w:tab/>
            </w:r>
            <w:r w:rsidR="00F15E0B" w:rsidRPr="00DD38EC">
              <w:rPr>
                <w:rFonts w:ascii="Tahoma" w:hAnsi="Tahoma" w:cs="Tahoma"/>
              </w:rPr>
              <w:t xml:space="preserve">Соответствие заявки Участника объему и срокам </w:t>
            </w:r>
            <w:r w:rsidR="00FC3F83">
              <w:rPr>
                <w:rFonts w:ascii="Tahoma" w:hAnsi="Tahoma" w:cs="Tahoma"/>
              </w:rPr>
              <w:t>оказания услуг</w:t>
            </w:r>
            <w:r w:rsidR="00F15E0B" w:rsidRPr="00DD38EC">
              <w:rPr>
                <w:rFonts w:ascii="Tahoma" w:hAnsi="Tahoma" w:cs="Tahoma"/>
              </w:rPr>
              <w:t xml:space="preserve"> (Технического задания, обязательным требованиям и условиям проекта договора).</w:t>
            </w:r>
          </w:p>
          <w:p w14:paraId="6214063D"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4.4.</w:t>
            </w:r>
            <w:r w:rsidRPr="00DD38EC">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35403ECF"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4.5.</w:t>
            </w:r>
            <w:r w:rsidRPr="00DD38EC">
              <w:rPr>
                <w:rFonts w:ascii="Tahoma" w:hAnsi="Tahoma" w:cs="Tahoma"/>
              </w:rPr>
              <w:tab/>
              <w:t>Соответствие заявки Участника требованиям (Декларируется в Заявке на участие):</w:t>
            </w:r>
          </w:p>
          <w:p w14:paraId="7CB64D35"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8BCEB6D"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2A0BA80"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в) 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p>
          <w:p w14:paraId="6B1F6463"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w:t>
            </w:r>
            <w:r w:rsidRPr="00DD38EC">
              <w:rPr>
                <w:rFonts w:ascii="Tahoma" w:hAnsi="Tahoma" w:cs="Tahoma"/>
              </w:rPr>
              <w:lastRenderedPageBreak/>
              <w:t>финансирование проката или показа национального фильма (если применимо);</w:t>
            </w:r>
          </w:p>
          <w:p w14:paraId="2E5B2A65"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A763BFB"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4E7FD7A"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2F3FD5F" w14:textId="77777777" w:rsidR="00E927B3" w:rsidRPr="00DD38EC" w:rsidRDefault="00E927B3" w:rsidP="00E927B3">
            <w:pPr>
              <w:ind w:right="122"/>
              <w:jc w:val="both"/>
              <w:rPr>
                <w:rFonts w:ascii="Tahoma" w:eastAsia="Times New Roman" w:hAnsi="Tahoma" w:cs="Tahoma"/>
              </w:rPr>
            </w:pPr>
            <w:r w:rsidRPr="00DD38EC">
              <w:rPr>
                <w:rFonts w:ascii="Tahoma" w:hAnsi="Tahoma" w:cs="Tahoma"/>
              </w:rPr>
              <w:t xml:space="preserve">з) отсутствие сведений об участнике закупки в реестрах недобросовестных поставщиков, </w:t>
            </w:r>
            <w:r w:rsidRPr="00DD38EC">
              <w:rPr>
                <w:rFonts w:ascii="Tahoma" w:eastAsia="Times New Roman" w:hAnsi="Tahoma" w:cs="Tahoma"/>
              </w:rPr>
              <w:t>ведущихся в соответствии с положениями Федеральных законов:</w:t>
            </w:r>
          </w:p>
          <w:p w14:paraId="154C0D5E" w14:textId="77777777" w:rsidR="00E927B3" w:rsidRPr="00DD38EC" w:rsidRDefault="00E927B3" w:rsidP="00E927B3">
            <w:pPr>
              <w:ind w:right="122"/>
              <w:jc w:val="both"/>
              <w:rPr>
                <w:rFonts w:ascii="Tahoma" w:eastAsia="Times New Roman" w:hAnsi="Tahoma" w:cs="Tahoma"/>
              </w:rPr>
            </w:pPr>
            <w:r w:rsidRPr="00DD38EC">
              <w:rPr>
                <w:rFonts w:ascii="Tahoma" w:eastAsia="Times New Roman" w:hAnsi="Tahoma" w:cs="Tahoma"/>
              </w:rPr>
              <w:t>- от 18.07.2011 № 223-ФЗ «О закупках товаров, работ, услуг отдельными видами юридических лиц»;</w:t>
            </w:r>
          </w:p>
          <w:p w14:paraId="21A97956" w14:textId="77777777" w:rsidR="00E927B3" w:rsidRPr="00DD38EC" w:rsidRDefault="00E927B3" w:rsidP="00E927B3">
            <w:pPr>
              <w:tabs>
                <w:tab w:val="left" w:pos="851"/>
              </w:tabs>
              <w:autoSpaceDE w:val="0"/>
              <w:autoSpaceDN w:val="0"/>
              <w:adjustRightInd w:val="0"/>
              <w:ind w:right="122"/>
              <w:jc w:val="both"/>
              <w:rPr>
                <w:rFonts w:ascii="Tahoma" w:eastAsia="Times New Roman" w:hAnsi="Tahoma" w:cs="Tahoma"/>
              </w:rPr>
            </w:pPr>
            <w:r w:rsidRPr="00DD38EC">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p>
          <w:p w14:paraId="7DA095D4" w14:textId="77777777" w:rsidR="00E927B3" w:rsidRPr="00DD38EC" w:rsidRDefault="00E927B3" w:rsidP="00E927B3">
            <w:pPr>
              <w:ind w:right="122"/>
              <w:jc w:val="both"/>
              <w:rPr>
                <w:rFonts w:ascii="Tahoma" w:hAnsi="Tahoma" w:cs="Tahoma"/>
              </w:rPr>
            </w:pPr>
            <w:r w:rsidRPr="00DD38EC">
              <w:rPr>
                <w:rFonts w:ascii="Tahoma" w:eastAsia="Times New Roman" w:hAnsi="Tahoma" w:cs="Tahoma"/>
              </w:rPr>
              <w:t xml:space="preserve">- </w:t>
            </w:r>
            <w:r w:rsidRPr="00DD38E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4A0F20F" w14:textId="77777777" w:rsidR="00E927B3" w:rsidRPr="00DD38EC" w:rsidRDefault="00E927B3" w:rsidP="00E927B3">
            <w:pPr>
              <w:ind w:right="122" w:firstLine="374"/>
              <w:jc w:val="both"/>
              <w:rPr>
                <w:rFonts w:ascii="Tahoma" w:hAnsi="Tahoma" w:cs="Tahoma"/>
              </w:rPr>
            </w:pPr>
            <w:r w:rsidRPr="00DD38EC">
              <w:rPr>
                <w:rFonts w:ascii="Tahoma" w:hAnsi="Tahoma" w:cs="Tahoma"/>
              </w:rPr>
              <w:lastRenderedPageBreak/>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D93337B" w14:textId="3CCD16EA" w:rsidR="00D26BE4" w:rsidRDefault="00E927B3" w:rsidP="001E6F56">
            <w:pPr>
              <w:autoSpaceDE w:val="0"/>
              <w:autoSpaceDN w:val="0"/>
              <w:adjustRightInd w:val="0"/>
              <w:jc w:val="both"/>
              <w:rPr>
                <w:rFonts w:ascii="Tahoma" w:eastAsia="Times New Roman" w:hAnsi="Tahoma" w:cs="Tahoma"/>
              </w:rPr>
            </w:pPr>
            <w:r w:rsidRPr="00DD38EC">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5 </w:t>
            </w:r>
            <w:r w:rsidRPr="00DD38EC">
              <w:rPr>
                <w:rFonts w:ascii="Tahoma" w:hAnsi="Tahoma" w:cs="Tahoma"/>
              </w:rPr>
              <w:t>Раздела 6 Извещения</w:t>
            </w:r>
            <w:r w:rsidRPr="00DD38EC">
              <w:rPr>
                <w:rFonts w:ascii="Tahoma" w:eastAsia="Times New Roman" w:hAnsi="Tahoma" w:cs="Tahoma"/>
              </w:rPr>
              <w:t>);</w:t>
            </w:r>
          </w:p>
          <w:p w14:paraId="22F4DEE2" w14:textId="77777777" w:rsidR="002E2B5A" w:rsidRDefault="002E2B5A" w:rsidP="001E6F56">
            <w:pPr>
              <w:autoSpaceDE w:val="0"/>
              <w:autoSpaceDN w:val="0"/>
              <w:adjustRightInd w:val="0"/>
              <w:jc w:val="both"/>
              <w:rPr>
                <w:rFonts w:ascii="Tahoma" w:eastAsia="Times New Roman" w:hAnsi="Tahoma" w:cs="Tahoma"/>
              </w:rPr>
            </w:pPr>
          </w:p>
          <w:p w14:paraId="59D96AE6" w14:textId="743A9E68" w:rsidR="00846D59" w:rsidRDefault="00EC672C" w:rsidP="00EC672C">
            <w:pPr>
              <w:autoSpaceDE w:val="0"/>
              <w:autoSpaceDN w:val="0"/>
              <w:adjustRightInd w:val="0"/>
              <w:jc w:val="both"/>
              <w:rPr>
                <w:rFonts w:ascii="Tahoma" w:eastAsia="Times New Roman" w:hAnsi="Tahoma" w:cs="Tahoma"/>
              </w:rPr>
            </w:pPr>
            <w:r>
              <w:rPr>
                <w:rFonts w:ascii="Tahoma" w:eastAsia="Times New Roman" w:hAnsi="Tahoma" w:cs="Tahoma"/>
              </w:rPr>
              <w:t xml:space="preserve">4.6. </w:t>
            </w:r>
            <w:r w:rsidR="00846D59" w:rsidRPr="00FC189B">
              <w:rPr>
                <w:rFonts w:ascii="Tahoma" w:eastAsia="Times New Roman" w:hAnsi="Tahoma" w:cs="Tahoma"/>
                <w:highlight w:val="green"/>
              </w:rPr>
              <w:t xml:space="preserve">Услуги по измерению и лабораторным исследованиям выбросов загрязняющих веществ, перечисленных в Таблице 1 Технического задания от источников выбросов - промышленного оборудования должны быть оказаны лабораторией, аккредитованной в соответствии с Федеральным законом "Об аккредитации в национальной системе аккредитации" от 28.12.2013 №412-ФЗ на право </w:t>
            </w:r>
            <w:r w:rsidR="00FC189B" w:rsidRPr="00FC189B">
              <w:rPr>
                <w:rFonts w:ascii="Tahoma" w:eastAsia="Times New Roman" w:hAnsi="Tahoma" w:cs="Tahoma"/>
                <w:highlight w:val="green"/>
              </w:rPr>
              <w:t>проведения</w:t>
            </w:r>
            <w:r w:rsidR="00846D59" w:rsidRPr="00FC189B">
              <w:rPr>
                <w:rFonts w:ascii="Tahoma" w:eastAsia="Times New Roman" w:hAnsi="Tahoma" w:cs="Tahoma"/>
                <w:highlight w:val="green"/>
              </w:rPr>
              <w:t xml:space="preserve"> измерени</w:t>
            </w:r>
            <w:r w:rsidR="00FC189B" w:rsidRPr="00FC189B">
              <w:rPr>
                <w:rFonts w:ascii="Tahoma" w:eastAsia="Times New Roman" w:hAnsi="Tahoma" w:cs="Tahoma"/>
                <w:highlight w:val="green"/>
              </w:rPr>
              <w:t>й</w:t>
            </w:r>
            <w:r w:rsidR="00846D59" w:rsidRPr="00FC189B">
              <w:rPr>
                <w:rFonts w:ascii="Tahoma" w:eastAsia="Times New Roman" w:hAnsi="Tahoma" w:cs="Tahoma"/>
                <w:highlight w:val="green"/>
              </w:rPr>
              <w:t xml:space="preserve"> и лабораторны</w:t>
            </w:r>
            <w:r w:rsidR="00FC189B" w:rsidRPr="00FC189B">
              <w:rPr>
                <w:rFonts w:ascii="Tahoma" w:eastAsia="Times New Roman" w:hAnsi="Tahoma" w:cs="Tahoma"/>
                <w:highlight w:val="green"/>
              </w:rPr>
              <w:t>х</w:t>
            </w:r>
            <w:r w:rsidR="00846D59" w:rsidRPr="00FC189B">
              <w:rPr>
                <w:rFonts w:ascii="Tahoma" w:eastAsia="Times New Roman" w:hAnsi="Tahoma" w:cs="Tahoma"/>
                <w:highlight w:val="green"/>
              </w:rPr>
              <w:t xml:space="preserve"> исследовани</w:t>
            </w:r>
            <w:r w:rsidR="00FC189B" w:rsidRPr="00FC189B">
              <w:rPr>
                <w:rFonts w:ascii="Tahoma" w:eastAsia="Times New Roman" w:hAnsi="Tahoma" w:cs="Tahoma"/>
                <w:highlight w:val="green"/>
              </w:rPr>
              <w:t>й</w:t>
            </w:r>
            <w:r w:rsidR="00846D59" w:rsidRPr="00FC189B">
              <w:rPr>
                <w:rFonts w:ascii="Tahoma" w:eastAsia="Times New Roman" w:hAnsi="Tahoma" w:cs="Tahoma"/>
                <w:highlight w:val="green"/>
              </w:rPr>
              <w:t xml:space="preserve"> выбросов загрязняющих веществ, перечисленных в Таблице 1 Технического задания от источников выбросов - промышленного оборудования</w:t>
            </w:r>
            <w:r w:rsidR="00846D59" w:rsidRPr="004424EB">
              <w:rPr>
                <w:rFonts w:ascii="Tahoma" w:eastAsia="Times New Roman" w:hAnsi="Tahoma" w:cs="Tahoma"/>
                <w:highlight w:val="green"/>
              </w:rPr>
              <w:t>.</w:t>
            </w:r>
          </w:p>
          <w:p w14:paraId="5D52BC5A" w14:textId="35F76267" w:rsidR="00EC672C" w:rsidRPr="00255AB6" w:rsidRDefault="00846D59" w:rsidP="00EC672C">
            <w:pPr>
              <w:autoSpaceDE w:val="0"/>
              <w:autoSpaceDN w:val="0"/>
              <w:adjustRightInd w:val="0"/>
              <w:jc w:val="both"/>
              <w:rPr>
                <w:rFonts w:ascii="Tahoma" w:hAnsi="Tahoma" w:cs="Tahoma"/>
              </w:rPr>
            </w:pPr>
            <w:r w:rsidRPr="00846D59">
              <w:rPr>
                <w:rFonts w:ascii="Tahoma" w:eastAsia="Times New Roman" w:hAnsi="Tahoma" w:cs="Tahoma"/>
              </w:rPr>
              <w:t>Срок окончания действия аккредитации должен быть не ранее срока окончания оказания услуг.</w:t>
            </w:r>
          </w:p>
        </w:tc>
      </w:tr>
      <w:tr w:rsidR="00E927B3" w:rsidRPr="00DD38EC" w14:paraId="5182EB36" w14:textId="77777777" w:rsidTr="00846D5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2" w:type="dxa"/>
          </w:tcPr>
          <w:p w14:paraId="7BE78B8D" w14:textId="77777777" w:rsidR="00E927B3" w:rsidRPr="00DD38EC" w:rsidRDefault="00E927B3" w:rsidP="00E927B3">
            <w:pPr>
              <w:pStyle w:val="a8"/>
              <w:numPr>
                <w:ilvl w:val="0"/>
                <w:numId w:val="1"/>
              </w:numPr>
              <w:ind w:left="0" w:firstLine="0"/>
              <w:rPr>
                <w:rFonts w:ascii="Tahoma" w:hAnsi="Tahoma" w:cs="Tahoma"/>
              </w:rPr>
            </w:pPr>
          </w:p>
        </w:tc>
        <w:tc>
          <w:tcPr>
            <w:tcW w:w="2306" w:type="dxa"/>
          </w:tcPr>
          <w:p w14:paraId="7CE18AC4" w14:textId="48B5649F" w:rsidR="00E927B3" w:rsidRPr="00DD38EC" w:rsidRDefault="00E927B3" w:rsidP="00E927B3">
            <w:pPr>
              <w:rPr>
                <w:rFonts w:ascii="Tahoma" w:eastAsia="Times New Roman" w:hAnsi="Tahoma" w:cs="Tahoma"/>
              </w:rPr>
            </w:pPr>
            <w:r w:rsidRPr="00DD38EC">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7209" w:type="dxa"/>
          </w:tcPr>
          <w:p w14:paraId="07305970" w14:textId="035F48D5"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Заявка на участие в закупке</w:t>
            </w:r>
            <w:r w:rsidR="00C20508">
              <w:rPr>
                <w:rFonts w:ascii="Tahoma" w:hAnsi="Tahoma" w:cs="Tahoma"/>
              </w:rPr>
              <w:t xml:space="preserve"> </w:t>
            </w:r>
            <w:r w:rsidRPr="00DD38EC">
              <w:rPr>
                <w:rFonts w:ascii="Tahoma" w:hAnsi="Tahoma" w:cs="Tahoma"/>
              </w:rPr>
              <w:t xml:space="preserve">должна </w:t>
            </w:r>
            <w:r w:rsidR="00C20508">
              <w:rPr>
                <w:rFonts w:ascii="Tahoma" w:hAnsi="Tahoma" w:cs="Tahoma"/>
              </w:rPr>
              <w:t xml:space="preserve">содержать </w:t>
            </w:r>
            <w:r w:rsidRPr="00DD38EC">
              <w:rPr>
                <w:rFonts w:ascii="Tahoma" w:hAnsi="Tahoma" w:cs="Tahoma"/>
              </w:rPr>
              <w:t xml:space="preserve">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64E3DF19"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DD38EC">
              <w:rPr>
                <w:rFonts w:ascii="Tahoma" w:eastAsia="Times New Roman" w:hAnsi="Tahoma" w:cs="Tahoma"/>
              </w:rPr>
              <w:t>ТЭК-торг</w:t>
            </w:r>
            <w:r w:rsidRPr="00DD38EC">
              <w:rPr>
                <w:rFonts w:ascii="Tahoma" w:hAnsi="Tahoma" w:cs="Tahoma"/>
              </w:rPr>
              <w:t xml:space="preserve">, адрес </w:t>
            </w:r>
            <w:hyperlink r:id="rId18" w:history="1">
              <w:r w:rsidRPr="00DD38EC">
                <w:rPr>
                  <w:rStyle w:val="ac"/>
                  <w:rFonts w:ascii="Tahoma" w:eastAsia="Times New Roman" w:hAnsi="Tahoma" w:cs="Tahoma"/>
                  <w:lang w:val="en-US"/>
                </w:rPr>
                <w:t>www</w:t>
              </w:r>
              <w:r w:rsidRPr="00DD38EC">
                <w:rPr>
                  <w:rStyle w:val="ac"/>
                  <w:rFonts w:ascii="Tahoma" w:eastAsia="Times New Roman" w:hAnsi="Tahoma" w:cs="Tahoma"/>
                </w:rPr>
                <w:t>.</w:t>
              </w:r>
              <w:r w:rsidRPr="00DD38EC">
                <w:rPr>
                  <w:rStyle w:val="ac"/>
                  <w:rFonts w:ascii="Tahoma" w:eastAsia="Times New Roman" w:hAnsi="Tahoma" w:cs="Tahoma"/>
                  <w:lang w:val="en-US"/>
                </w:rPr>
                <w:t>tektorg</w:t>
              </w:r>
              <w:r w:rsidRPr="00DD38EC">
                <w:rPr>
                  <w:rStyle w:val="ac"/>
                  <w:rFonts w:ascii="Tahoma" w:eastAsia="Times New Roman" w:hAnsi="Tahoma" w:cs="Tahoma"/>
                </w:rPr>
                <w:t>.</w:t>
              </w:r>
              <w:r w:rsidRPr="00DD38EC">
                <w:rPr>
                  <w:rStyle w:val="ac"/>
                  <w:rFonts w:ascii="Tahoma" w:eastAsia="Times New Roman" w:hAnsi="Tahoma" w:cs="Tahoma"/>
                  <w:lang w:val="en-US"/>
                </w:rPr>
                <w:t>ru</w:t>
              </w:r>
            </w:hyperlink>
            <w:r w:rsidRPr="00DD38EC">
              <w:t xml:space="preserve"> </w:t>
            </w:r>
            <w:r w:rsidRPr="00DD38EC">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14F2B1E1"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6507" w:rsidRPr="00DD38EC" w14:paraId="1ACBDEED" w14:textId="77777777" w:rsidTr="00846D5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2" w:type="dxa"/>
          </w:tcPr>
          <w:p w14:paraId="268666C9" w14:textId="25E73D21" w:rsidR="001D6507" w:rsidRPr="00DD38EC" w:rsidRDefault="001D6507" w:rsidP="001D6507">
            <w:pPr>
              <w:jc w:val="both"/>
              <w:rPr>
                <w:rFonts w:ascii="Tahoma" w:hAnsi="Tahoma" w:cs="Tahoma"/>
                <w:lang w:val="en-US"/>
              </w:rPr>
            </w:pPr>
            <w:r w:rsidRPr="00DD38EC">
              <w:rPr>
                <w:rFonts w:ascii="Tahoma" w:hAnsi="Tahoma" w:cs="Tahoma"/>
                <w:lang w:val="en-US"/>
              </w:rPr>
              <w:t>21.1</w:t>
            </w:r>
          </w:p>
        </w:tc>
        <w:tc>
          <w:tcPr>
            <w:tcW w:w="2306" w:type="dxa"/>
          </w:tcPr>
          <w:p w14:paraId="0D2203A4" w14:textId="01643149" w:rsidR="001D6507" w:rsidRPr="00DD38EC" w:rsidRDefault="001D6507" w:rsidP="001D6507">
            <w:pPr>
              <w:rPr>
                <w:rFonts w:ascii="Tahoma" w:hAnsi="Tahoma" w:cs="Tahoma"/>
              </w:rPr>
            </w:pPr>
            <w:r w:rsidRPr="00DD38EC">
              <w:rPr>
                <w:rFonts w:ascii="Tahoma" w:hAnsi="Tahoma" w:cs="Tahoma"/>
              </w:rPr>
              <w:t>Состав заявки</w:t>
            </w:r>
          </w:p>
        </w:tc>
        <w:tc>
          <w:tcPr>
            <w:tcW w:w="7209" w:type="dxa"/>
          </w:tcPr>
          <w:p w14:paraId="7774B5F5" w14:textId="77777777" w:rsidR="001D6507" w:rsidRPr="00183C33" w:rsidRDefault="001D6507" w:rsidP="001D6507">
            <w:pPr>
              <w:autoSpaceDE w:val="0"/>
              <w:autoSpaceDN w:val="0"/>
              <w:adjustRightInd w:val="0"/>
              <w:ind w:right="132"/>
              <w:jc w:val="both"/>
              <w:rPr>
                <w:rFonts w:ascii="Tahoma" w:hAnsi="Tahoma" w:cs="Tahoma"/>
              </w:rPr>
            </w:pPr>
            <w:r>
              <w:rPr>
                <w:rFonts w:ascii="Tahoma" w:hAnsi="Tahoma" w:cs="Tahoma"/>
              </w:rPr>
              <w:t>1</w:t>
            </w:r>
            <w:r w:rsidRPr="00183C33">
              <w:rPr>
                <w:rFonts w:ascii="Tahoma" w:hAnsi="Tahoma" w:cs="Tahoma"/>
              </w:rPr>
              <w:t>) Заявк</w:t>
            </w:r>
            <w:r>
              <w:rPr>
                <w:rFonts w:ascii="Tahoma" w:hAnsi="Tahoma" w:cs="Tahoma"/>
              </w:rPr>
              <w:t>а на участие в закупке (Форма №2</w:t>
            </w:r>
            <w:r w:rsidRPr="00183C3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Pr="00183C33">
              <w:rPr>
                <w:rFonts w:ascii="Tahoma" w:hAnsi="Tahoma" w:cs="Tahoma"/>
              </w:rPr>
              <w:t xml:space="preserve"> к Извещению, содержащая сведения и документы об участнике закупки, подавшем такую заявку:</w:t>
            </w:r>
          </w:p>
          <w:p w14:paraId="53756001" w14:textId="77777777" w:rsidR="001D6507" w:rsidRPr="00183C33" w:rsidRDefault="001D6507" w:rsidP="001D6507">
            <w:pPr>
              <w:autoSpaceDE w:val="0"/>
              <w:autoSpaceDN w:val="0"/>
              <w:adjustRightInd w:val="0"/>
              <w:ind w:right="132"/>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8F0E4B2" w14:textId="77777777" w:rsidR="001D6507" w:rsidRPr="00183C33" w:rsidRDefault="001D6507" w:rsidP="001D6507">
            <w:pPr>
              <w:autoSpaceDE w:val="0"/>
              <w:autoSpaceDN w:val="0"/>
              <w:adjustRightInd w:val="0"/>
              <w:ind w:right="132"/>
              <w:jc w:val="both"/>
              <w:rPr>
                <w:rFonts w:ascii="Tahoma" w:hAnsi="Tahoma" w:cs="Tahoma"/>
              </w:rPr>
            </w:pPr>
            <w:r w:rsidRPr="00183C33">
              <w:rPr>
                <w:rFonts w:ascii="Tahoma" w:hAnsi="Tahoma" w:cs="Tahoma"/>
              </w:rPr>
              <w:t xml:space="preserve">- идентификационный номер налогоплательщика участника или в соответствии с законодательством соответствующего иностранного </w:t>
            </w:r>
            <w:r w:rsidRPr="00183C33">
              <w:rPr>
                <w:rFonts w:ascii="Tahoma" w:hAnsi="Tahoma" w:cs="Tahoma"/>
              </w:rPr>
              <w:lastRenderedPageBreak/>
              <w:t>государства аналог идентификационного номера налогоплательщика этого участника (для иностранного лица);</w:t>
            </w:r>
          </w:p>
          <w:p w14:paraId="2C8274CE" w14:textId="77777777" w:rsidR="001D6507" w:rsidRPr="00183C33" w:rsidRDefault="001D6507" w:rsidP="001D6507">
            <w:pPr>
              <w:autoSpaceDE w:val="0"/>
              <w:autoSpaceDN w:val="0"/>
              <w:adjustRightInd w:val="0"/>
              <w:ind w:right="132"/>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66A90B8B" w14:textId="77777777" w:rsidR="002824D9" w:rsidRPr="00E179C2" w:rsidRDefault="001D6507" w:rsidP="002824D9">
            <w:pPr>
              <w:autoSpaceDE w:val="0"/>
              <w:autoSpaceDN w:val="0"/>
              <w:adjustRightInd w:val="0"/>
              <w:ind w:right="57"/>
              <w:jc w:val="both"/>
              <w:rPr>
                <w:rFonts w:ascii="Tahoma" w:hAnsi="Tahoma" w:cs="Tahoma"/>
                <w:bCs/>
                <w:lang w:bidi="ru-RU"/>
              </w:rPr>
            </w:pPr>
            <w:r>
              <w:rPr>
                <w:rFonts w:ascii="Tahoma" w:hAnsi="Tahoma" w:cs="Tahoma"/>
              </w:rPr>
              <w:t>2</w:t>
            </w:r>
            <w:r w:rsidRPr="00183C33">
              <w:rPr>
                <w:rFonts w:ascii="Tahoma" w:hAnsi="Tahoma" w:cs="Tahoma"/>
              </w:rPr>
              <w:t xml:space="preserve">) </w:t>
            </w:r>
            <w:r w:rsidR="002824D9" w:rsidRPr="00A24123">
              <w:rPr>
                <w:rFonts w:ascii="Tahoma" w:hAnsi="Tahoma" w:cs="Tahoma"/>
              </w:rPr>
              <w:t>Предложение о функциональных и качественных характеристиках услуг (Форма №</w:t>
            </w:r>
            <w:r w:rsidR="002824D9">
              <w:rPr>
                <w:rFonts w:ascii="Tahoma" w:hAnsi="Tahoma" w:cs="Tahoma"/>
              </w:rPr>
              <w:t>1</w:t>
            </w:r>
            <w:r w:rsidR="002824D9" w:rsidRPr="00A24123">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2824D9" w:rsidRPr="00E42CF9">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002824D9" w:rsidRPr="00E42CF9">
              <w:rPr>
                <w:rFonts w:ascii="Tahoma" w:hAnsi="Tahoma" w:cs="Tahoma"/>
                <w:bCs/>
              </w:rPr>
              <w:t xml:space="preserve"> с подробным описанием</w:t>
            </w:r>
            <w:r w:rsidR="002824D9" w:rsidRPr="00A24123">
              <w:rPr>
                <w:rFonts w:ascii="Tahoma" w:hAnsi="Tahoma" w:cs="Tahoma"/>
                <w:bCs/>
              </w:rPr>
              <w:t xml:space="preserve">, </w:t>
            </w:r>
            <w:r w:rsidR="002824D9" w:rsidRPr="00A24123">
              <w:rPr>
                <w:rFonts w:ascii="Tahoma" w:eastAsia="Times New Roman" w:hAnsi="Tahoma" w:cs="Tahoma"/>
                <w:bCs/>
              </w:rPr>
              <w:t>сроки исполнения договора и прочие существенные условия договора, предусмотренные в</w:t>
            </w:r>
            <w:r w:rsidR="002824D9" w:rsidRPr="00A24123">
              <w:rPr>
                <w:rFonts w:ascii="Tahoma" w:eastAsia="Times New Roman" w:hAnsi="Tahoma" w:cs="Tahoma"/>
                <w:bCs/>
                <w:i/>
              </w:rPr>
              <w:t xml:space="preserve"> </w:t>
            </w:r>
            <w:r w:rsidR="002824D9" w:rsidRPr="00A24123">
              <w:rPr>
                <w:rFonts w:ascii="Tahoma" w:hAnsi="Tahoma" w:cs="Tahoma"/>
              </w:rPr>
              <w:t>Извещении</w:t>
            </w:r>
            <w:r w:rsidR="002824D9" w:rsidRPr="00A24123">
              <w:rPr>
                <w:rFonts w:ascii="Tahoma" w:hAnsi="Tahoma" w:cs="Tahoma"/>
                <w:bCs/>
              </w:rPr>
              <w:t>.</w:t>
            </w:r>
            <w:r w:rsidR="002824D9" w:rsidRPr="000A25B8">
              <w:rPr>
                <w:rFonts w:ascii="Tahoma" w:eastAsiaTheme="minorHAnsi" w:hAnsi="Tahoma" w:cs="Tahoma"/>
                <w:bCs/>
                <w:lang w:eastAsia="en-US" w:bidi="ru-RU"/>
              </w:rPr>
              <w:t xml:space="preserve"> </w:t>
            </w:r>
          </w:p>
          <w:p w14:paraId="42C908C8" w14:textId="77777777" w:rsidR="001D6507" w:rsidRPr="00183C33" w:rsidRDefault="001D6507" w:rsidP="001D6507">
            <w:pPr>
              <w:autoSpaceDE w:val="0"/>
              <w:autoSpaceDN w:val="0"/>
              <w:adjustRightInd w:val="0"/>
              <w:ind w:right="132"/>
              <w:jc w:val="both"/>
              <w:rPr>
                <w:rFonts w:ascii="Tahoma" w:hAnsi="Tahoma" w:cs="Tahoma"/>
              </w:rPr>
            </w:pPr>
            <w:r>
              <w:rPr>
                <w:rFonts w:ascii="Tahoma" w:hAnsi="Tahoma" w:cs="Tahoma"/>
              </w:rPr>
              <w:t>3</w:t>
            </w:r>
            <w:r w:rsidRPr="00183C33">
              <w:rPr>
                <w:rFonts w:ascii="Tahoma" w:hAnsi="Tahoma" w:cs="Tahoma"/>
              </w:rPr>
              <w:t xml:space="preserve">) </w:t>
            </w:r>
            <w:r w:rsidRPr="00A24123">
              <w:rPr>
                <w:rFonts w:ascii="Tahoma" w:hAnsi="Tahoma" w:cs="Tahoma"/>
              </w:rPr>
              <w:t xml:space="preserve">Заверенная Участником закупки копия бухгалтерского баланса </w:t>
            </w:r>
            <w:r>
              <w:rPr>
                <w:rFonts w:ascii="Tahoma" w:hAnsi="Tahoma" w:cs="Tahoma"/>
              </w:rPr>
              <w:t xml:space="preserve">и отчета о прибылях и убытках на последнюю отчетную дату с </w:t>
            </w:r>
            <w:r w:rsidRPr="00A24123">
              <w:rPr>
                <w:rFonts w:ascii="Tahoma" w:hAnsi="Tahoma" w:cs="Tahoma"/>
              </w:rPr>
              <w:t>отметкой налогового органа</w:t>
            </w:r>
            <w:r>
              <w:rPr>
                <w:rFonts w:ascii="Tahoma" w:hAnsi="Tahoma" w:cs="Tahoma"/>
              </w:rPr>
              <w:t xml:space="preserve"> о приеме</w:t>
            </w:r>
            <w:r w:rsidRPr="00183C33">
              <w:rPr>
                <w:rFonts w:ascii="Tahoma" w:hAnsi="Tahoma" w:cs="Tahoma"/>
              </w:rPr>
              <w:t>.</w:t>
            </w:r>
          </w:p>
          <w:p w14:paraId="3562BF4B" w14:textId="77777777" w:rsidR="001D6507" w:rsidRPr="00183C33" w:rsidRDefault="001D6507" w:rsidP="001D6507">
            <w:pPr>
              <w:autoSpaceDE w:val="0"/>
              <w:autoSpaceDN w:val="0"/>
              <w:adjustRightInd w:val="0"/>
              <w:ind w:right="132"/>
              <w:jc w:val="both"/>
              <w:rPr>
                <w:rFonts w:ascii="Tahoma" w:hAnsi="Tahoma" w:cs="Tahoma"/>
              </w:rPr>
            </w:pPr>
            <w:r>
              <w:rPr>
                <w:rFonts w:ascii="Tahoma" w:hAnsi="Tahoma" w:cs="Tahoma"/>
              </w:rPr>
              <w:t>4</w:t>
            </w:r>
            <w:r w:rsidRPr="00183C33">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008F2510" w14:textId="22C56EC0" w:rsidR="001D6507" w:rsidRPr="00183C33" w:rsidRDefault="001D6507" w:rsidP="001D6507">
            <w:pPr>
              <w:autoSpaceDE w:val="0"/>
              <w:autoSpaceDN w:val="0"/>
              <w:adjustRightInd w:val="0"/>
              <w:ind w:right="132"/>
              <w:jc w:val="both"/>
              <w:rPr>
                <w:rFonts w:ascii="Tahoma" w:hAnsi="Tahoma" w:cs="Tahoma"/>
              </w:rPr>
            </w:pPr>
            <w:r w:rsidRPr="00A57E5D">
              <w:rPr>
                <w:rFonts w:ascii="Tahoma" w:hAnsi="Tahoma" w:cs="Tahoma"/>
              </w:rPr>
              <w:t>5)</w:t>
            </w:r>
            <w:r w:rsidRPr="00183C33">
              <w:rPr>
                <w:rFonts w:ascii="Tahoma" w:hAnsi="Tahoma" w:cs="Tahoma"/>
              </w:rPr>
              <w:t xml:space="preserve"> </w:t>
            </w:r>
            <w:r w:rsidR="00900236" w:rsidRPr="00A24123">
              <w:rPr>
                <w:rFonts w:ascii="Tahoma" w:hAnsi="Tahoma" w:cs="Tahoma"/>
              </w:rPr>
              <w:t>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r w:rsidRPr="00183C33">
              <w:rPr>
                <w:rFonts w:ascii="Tahoma" w:hAnsi="Tahoma" w:cs="Tahoma"/>
              </w:rPr>
              <w:t>;</w:t>
            </w:r>
          </w:p>
          <w:p w14:paraId="0E8D8100" w14:textId="77777777" w:rsidR="001D6507" w:rsidRPr="00183C33" w:rsidRDefault="001D6507" w:rsidP="001D6507">
            <w:pPr>
              <w:autoSpaceDE w:val="0"/>
              <w:autoSpaceDN w:val="0"/>
              <w:adjustRightInd w:val="0"/>
              <w:ind w:right="132"/>
              <w:jc w:val="both"/>
              <w:rPr>
                <w:rFonts w:ascii="Tahoma" w:hAnsi="Tahoma" w:cs="Tahoma"/>
              </w:rPr>
            </w:pPr>
            <w:r>
              <w:rPr>
                <w:rFonts w:ascii="Tahoma" w:hAnsi="Tahoma" w:cs="Tahoma"/>
              </w:rPr>
              <w:t>6</w:t>
            </w:r>
            <w:r w:rsidRPr="00183C33">
              <w:rPr>
                <w:rFonts w:ascii="Tahoma" w:hAnsi="Tahoma" w:cs="Tahoma"/>
              </w:rPr>
              <w:t xml:space="preserve">) Копии учредительных документов участника закупки (для юридических лиц): устава; документа, подтверждающего </w:t>
            </w:r>
            <w:r w:rsidRPr="00183C33">
              <w:rPr>
                <w:rFonts w:ascii="Tahoma" w:hAnsi="Tahoma" w:cs="Tahoma"/>
              </w:rPr>
              <w:lastRenderedPageBreak/>
              <w:t>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659A9A97" w14:textId="0430C646" w:rsidR="001D6507" w:rsidRPr="00183C33" w:rsidRDefault="001D6507" w:rsidP="001D6507">
            <w:pPr>
              <w:autoSpaceDE w:val="0"/>
              <w:autoSpaceDN w:val="0"/>
              <w:adjustRightInd w:val="0"/>
              <w:ind w:right="132"/>
              <w:jc w:val="both"/>
              <w:rPr>
                <w:rFonts w:ascii="Tahoma" w:hAnsi="Tahoma" w:cs="Tahoma"/>
              </w:rPr>
            </w:pPr>
            <w:r>
              <w:rPr>
                <w:rFonts w:ascii="Tahoma" w:hAnsi="Tahoma" w:cs="Tahoma"/>
              </w:rPr>
              <w:t>7</w:t>
            </w:r>
            <w:r w:rsidRPr="00183C3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895935" w:rsidRPr="00183C33">
              <w:rPr>
                <w:rFonts w:ascii="Tahoma" w:hAnsi="Tahoma" w:cs="Tahoma"/>
              </w:rPr>
              <w:t xml:space="preserve">оказываемых услуг </w:t>
            </w:r>
            <w:r>
              <w:rPr>
                <w:rFonts w:ascii="Tahoma" w:hAnsi="Tahoma" w:cs="Tahoma"/>
              </w:rPr>
              <w:t>(</w:t>
            </w:r>
            <w:r w:rsidRPr="00183C33">
              <w:rPr>
                <w:rFonts w:ascii="Tahoma" w:hAnsi="Tahoma" w:cs="Tahoma"/>
              </w:rPr>
              <w:t xml:space="preserve">указывается в Заявке </w:t>
            </w:r>
            <w:r>
              <w:rPr>
                <w:rFonts w:ascii="Tahoma" w:hAnsi="Tahoma" w:cs="Tahoma"/>
              </w:rPr>
              <w:t>на участие в закупке – Форма № 2</w:t>
            </w:r>
            <w:r w:rsidRPr="00183C33">
              <w:rPr>
                <w:rFonts w:ascii="Tahoma" w:hAnsi="Tahoma" w:cs="Tahoma"/>
              </w:rPr>
              <w:t xml:space="preserve"> Раздела 6 Извещения и предложении о функциональных и качественных характеристиках </w:t>
            </w:r>
            <w:r w:rsidR="00895935">
              <w:rPr>
                <w:rFonts w:ascii="Tahoma" w:hAnsi="Tahoma" w:cs="Tahoma"/>
              </w:rPr>
              <w:t>услуг</w:t>
            </w:r>
            <w:r w:rsidR="00895935" w:rsidRPr="00183C33">
              <w:rPr>
                <w:rFonts w:ascii="Tahoma" w:hAnsi="Tahoma" w:cs="Tahoma"/>
              </w:rPr>
              <w:t xml:space="preserve"> </w:t>
            </w:r>
            <w:r w:rsidRPr="00183C33">
              <w:rPr>
                <w:rFonts w:ascii="Tahoma" w:hAnsi="Tahoma" w:cs="Tahoma"/>
              </w:rPr>
              <w:t xml:space="preserve">Форма № </w:t>
            </w:r>
            <w:r>
              <w:rPr>
                <w:rFonts w:ascii="Tahoma" w:hAnsi="Tahoma" w:cs="Tahoma"/>
              </w:rPr>
              <w:t>1</w:t>
            </w:r>
            <w:r w:rsidRPr="00183C33">
              <w:rPr>
                <w:rFonts w:ascii="Tahoma" w:hAnsi="Tahoma" w:cs="Tahoma"/>
              </w:rPr>
              <w:t xml:space="preserve"> Раздела 6 Извещения).</w:t>
            </w:r>
          </w:p>
          <w:p w14:paraId="77298408" w14:textId="77777777" w:rsidR="001D6507" w:rsidRPr="00183C33" w:rsidRDefault="001D6507" w:rsidP="001D6507">
            <w:pPr>
              <w:autoSpaceDE w:val="0"/>
              <w:autoSpaceDN w:val="0"/>
              <w:adjustRightInd w:val="0"/>
              <w:ind w:right="132"/>
              <w:jc w:val="both"/>
              <w:rPr>
                <w:rFonts w:ascii="Tahoma" w:hAnsi="Tahoma" w:cs="Tahoma"/>
              </w:rPr>
            </w:pPr>
            <w:r>
              <w:rPr>
                <w:rFonts w:ascii="Tahoma" w:hAnsi="Tahoma" w:cs="Tahoma"/>
              </w:rPr>
              <w:t>8</w:t>
            </w:r>
            <w:r w:rsidRPr="00183C3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0EBB2217" w14:textId="77777777" w:rsidR="001D6507" w:rsidRPr="00183C33" w:rsidRDefault="001D6507" w:rsidP="001D6507">
            <w:pPr>
              <w:autoSpaceDE w:val="0"/>
              <w:autoSpaceDN w:val="0"/>
              <w:adjustRightInd w:val="0"/>
              <w:ind w:right="132"/>
              <w:jc w:val="both"/>
              <w:rPr>
                <w:rFonts w:ascii="Tahoma" w:hAnsi="Tahoma" w:cs="Tahoma"/>
              </w:rPr>
            </w:pPr>
            <w:r>
              <w:rPr>
                <w:rFonts w:ascii="Tahoma" w:hAnsi="Tahoma" w:cs="Tahoma"/>
              </w:rPr>
              <w:t>9</w:t>
            </w:r>
            <w:r w:rsidRPr="00183C33">
              <w:rPr>
                <w:rFonts w:ascii="Tahoma" w:hAnsi="Tahoma" w:cs="Tahoma"/>
              </w:rPr>
              <w:t xml:space="preserve">) </w:t>
            </w:r>
            <w:r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Pr>
                <w:rFonts w:ascii="Tahoma" w:hAnsi="Tahoma" w:cs="Tahoma"/>
              </w:rPr>
              <w:t xml:space="preserve">справку из </w:t>
            </w:r>
            <w:r w:rsidRPr="00C27557">
              <w:rPr>
                <w:rFonts w:ascii="Tahoma" w:hAnsi="Tahoma" w:cs="Tahoma"/>
              </w:rPr>
              <w:t xml:space="preserve">налоговых органов </w:t>
            </w:r>
            <w:r w:rsidRPr="00B038AB">
              <w:rPr>
                <w:rFonts w:ascii="Tahoma" w:hAnsi="Tahoma" w:cs="Tahoma"/>
              </w:rPr>
              <w:t xml:space="preserve">о наличии положительного, отрицательного или нулевого сальдо единого налогового счета </w:t>
            </w:r>
            <w:r>
              <w:rPr>
                <w:rFonts w:ascii="Tahoma" w:hAnsi="Tahoma" w:cs="Tahoma"/>
              </w:rPr>
              <w:t>н</w:t>
            </w:r>
            <w:r w:rsidRPr="00B038AB">
              <w:rPr>
                <w:rFonts w:ascii="Tahoma" w:hAnsi="Tahoma" w:cs="Tahoma"/>
              </w:rPr>
              <w:t>алогоплательщика, плательщика сбора, плательщика страховых взносов или налогового</w:t>
            </w:r>
            <w:r>
              <w:rPr>
                <w:rFonts w:ascii="Tahoma" w:hAnsi="Tahoma" w:cs="Tahoma"/>
              </w:rPr>
              <w:t xml:space="preserve"> агента (КНД 1160082) </w:t>
            </w:r>
            <w:r w:rsidRPr="00C27557">
              <w:rPr>
                <w:rFonts w:ascii="Tahoma" w:hAnsi="Tahoma" w:cs="Tahoma"/>
              </w:rPr>
              <w:t>за последний завершенный период</w:t>
            </w:r>
            <w:r w:rsidRPr="00183C33">
              <w:rPr>
                <w:rFonts w:ascii="Tahoma" w:hAnsi="Tahoma" w:cs="Tahoma"/>
              </w:rPr>
              <w:t>.</w:t>
            </w:r>
          </w:p>
          <w:p w14:paraId="3C179782" w14:textId="77777777" w:rsidR="001D6507" w:rsidRPr="00183C33" w:rsidRDefault="001D6507" w:rsidP="001D6507">
            <w:pPr>
              <w:autoSpaceDE w:val="0"/>
              <w:autoSpaceDN w:val="0"/>
              <w:adjustRightInd w:val="0"/>
              <w:ind w:right="132"/>
              <w:jc w:val="both"/>
              <w:rPr>
                <w:rFonts w:ascii="Tahoma" w:hAnsi="Tahoma" w:cs="Tahoma"/>
              </w:rPr>
            </w:pPr>
            <w:r w:rsidRPr="00183C33">
              <w:rPr>
                <w:rFonts w:ascii="Tahoma" w:hAnsi="Tahoma" w:cs="Tahoma"/>
              </w:rPr>
              <w:t>1</w:t>
            </w:r>
            <w:r>
              <w:rPr>
                <w:rFonts w:ascii="Tahoma" w:hAnsi="Tahoma" w:cs="Tahoma"/>
              </w:rPr>
              <w:t>0</w:t>
            </w:r>
            <w:r w:rsidRPr="00183C3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701C372E" w14:textId="77777777" w:rsidR="001D6507" w:rsidRPr="00183C33" w:rsidRDefault="001D6507" w:rsidP="001D6507">
            <w:pPr>
              <w:autoSpaceDE w:val="0"/>
              <w:autoSpaceDN w:val="0"/>
              <w:adjustRightInd w:val="0"/>
              <w:ind w:right="132"/>
              <w:jc w:val="both"/>
              <w:rPr>
                <w:rFonts w:ascii="Tahoma" w:hAnsi="Tahoma" w:cs="Tahoma"/>
              </w:rPr>
            </w:pPr>
            <w:r w:rsidRPr="00183C33">
              <w:rPr>
                <w:rFonts w:ascii="Tahoma" w:hAnsi="Tahoma" w:cs="Tahoma"/>
              </w:rPr>
              <w:t>1</w:t>
            </w:r>
            <w:r>
              <w:rPr>
                <w:rFonts w:ascii="Tahoma" w:hAnsi="Tahoma" w:cs="Tahoma"/>
              </w:rPr>
              <w:t>1</w:t>
            </w:r>
            <w:r w:rsidRPr="00183C33">
              <w:rPr>
                <w:rFonts w:ascii="Tahoma" w:hAnsi="Tahoma" w:cs="Tahoma"/>
              </w:rPr>
              <w:t>) Письменную декларацию о</w:t>
            </w:r>
            <w:r>
              <w:rPr>
                <w:rFonts w:ascii="Tahoma" w:hAnsi="Tahoma" w:cs="Tahoma"/>
              </w:rPr>
              <w:t xml:space="preserve"> (декларируется в заявке)</w:t>
            </w:r>
            <w:r w:rsidRPr="00A24123">
              <w:rPr>
                <w:rFonts w:ascii="Tahoma" w:hAnsi="Tahoma" w:cs="Tahoma"/>
              </w:rPr>
              <w:t>:</w:t>
            </w:r>
          </w:p>
          <w:p w14:paraId="057DE191" w14:textId="77777777" w:rsidR="001D6507" w:rsidRPr="00A24123" w:rsidRDefault="001D6507" w:rsidP="001D6507">
            <w:pPr>
              <w:autoSpaceDE w:val="0"/>
              <w:autoSpaceDN w:val="0"/>
              <w:adjustRightInd w:val="0"/>
              <w:ind w:right="132"/>
              <w:jc w:val="both"/>
              <w:rPr>
                <w:rFonts w:ascii="Tahoma" w:hAnsi="Tahoma" w:cs="Tahoma"/>
              </w:rPr>
            </w:pPr>
            <w:r w:rsidRPr="00183C33">
              <w:rPr>
                <w:rFonts w:ascii="Tahoma" w:hAnsi="Tahoma" w:cs="Tahoma"/>
              </w:rPr>
              <w:t xml:space="preserve">– </w:t>
            </w:r>
            <w:r w:rsidRPr="00A24123">
              <w:rPr>
                <w:rFonts w:ascii="Tahoma" w:hAnsi="Tahoma" w:cs="Tahoma"/>
              </w:rPr>
              <w:t>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494322E9" w14:textId="77777777" w:rsidR="001D6507" w:rsidRPr="00A24123" w:rsidRDefault="001D6507" w:rsidP="001D6507">
            <w:pPr>
              <w:ind w:right="132"/>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2F9F1711" w14:textId="77777777" w:rsidR="001D6507" w:rsidRDefault="001D6507" w:rsidP="001D6507">
            <w:pPr>
              <w:autoSpaceDE w:val="0"/>
              <w:autoSpaceDN w:val="0"/>
              <w:adjustRightInd w:val="0"/>
              <w:ind w:right="132"/>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0544B987" w14:textId="77777777" w:rsidR="001D6507" w:rsidRDefault="001D6507" w:rsidP="001D6507">
            <w:pPr>
              <w:autoSpaceDE w:val="0"/>
              <w:autoSpaceDN w:val="0"/>
              <w:adjustRightInd w:val="0"/>
              <w:ind w:right="132"/>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w:t>
            </w:r>
            <w:r w:rsidRPr="007864F2">
              <w:rPr>
                <w:rFonts w:ascii="Tahoma" w:hAnsi="Tahoma" w:cs="Tahoma"/>
              </w:rPr>
              <w:lastRenderedPageBreak/>
              <w:t>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388E150F" w14:textId="77777777" w:rsidR="001D6507" w:rsidRPr="00A24123" w:rsidRDefault="001D6507" w:rsidP="001D6507">
            <w:pPr>
              <w:autoSpaceDE w:val="0"/>
              <w:autoSpaceDN w:val="0"/>
              <w:adjustRightInd w:val="0"/>
              <w:ind w:right="132"/>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DCAAFF3" w14:textId="77777777" w:rsidR="001D6507" w:rsidRPr="00A24123" w:rsidRDefault="001D6507" w:rsidP="001D6507">
            <w:pPr>
              <w:autoSpaceDE w:val="0"/>
              <w:autoSpaceDN w:val="0"/>
              <w:adjustRightInd w:val="0"/>
              <w:ind w:right="132"/>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3CCCC67" w14:textId="77777777" w:rsidR="001D6507" w:rsidRPr="00A24123" w:rsidRDefault="001D6507" w:rsidP="001D6507">
            <w:pPr>
              <w:ind w:right="132"/>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02CA5E11" w14:textId="77777777" w:rsidR="001D6507" w:rsidRPr="00A24123" w:rsidRDefault="001D6507" w:rsidP="001D6507">
            <w:pPr>
              <w:ind w:right="13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8877311" w14:textId="77777777" w:rsidR="001D6507" w:rsidRDefault="001D6507" w:rsidP="001D6507">
            <w:pPr>
              <w:ind w:right="13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6F561231" w14:textId="77777777" w:rsidR="001D6507" w:rsidRPr="0072729C" w:rsidRDefault="001D6507" w:rsidP="001D6507">
            <w:pPr>
              <w:ind w:right="132"/>
              <w:jc w:val="both"/>
              <w:rPr>
                <w:rFonts w:ascii="Tahoma" w:hAnsi="Tahoma" w:cs="Tahoma"/>
              </w:rPr>
            </w:pP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404C96D" w14:textId="77777777" w:rsidR="001D6507" w:rsidRDefault="001D6507" w:rsidP="001D6507">
            <w:pPr>
              <w:ind w:right="132"/>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7757307A" w14:textId="77777777" w:rsidR="001D6507" w:rsidRDefault="001D6507" w:rsidP="001D6507">
            <w:pPr>
              <w:tabs>
                <w:tab w:val="left" w:pos="851"/>
              </w:tabs>
              <w:autoSpaceDE w:val="0"/>
              <w:autoSpaceDN w:val="0"/>
              <w:adjustRightInd w:val="0"/>
              <w:ind w:right="57"/>
              <w:jc w:val="both"/>
              <w:rPr>
                <w:rFonts w:ascii="Tahoma" w:eastAsia="Times New Roman" w:hAnsi="Tahoma" w:cs="Tahoma"/>
              </w:rPr>
            </w:pPr>
            <w:r>
              <w:rPr>
                <w:rFonts w:ascii="Tahoma" w:eastAsia="Times New Roman" w:hAnsi="Tahoma" w:cs="Tahoma"/>
              </w:rPr>
              <w:lastRenderedPageBreak/>
              <w:t>-</w:t>
            </w:r>
            <w:r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DA1D02">
              <w:rPr>
                <w:rFonts w:ascii="Tahoma" w:eastAsia="Times New Roman" w:hAnsi="Tahoma" w:cs="Tahoma"/>
              </w:rPr>
              <w:t xml:space="preserve"> </w:t>
            </w:r>
            <w:r w:rsidRPr="00DA1D02">
              <w:rPr>
                <w:rFonts w:ascii="Tahoma" w:hAnsi="Tahoma" w:cs="Tahoma"/>
              </w:rPr>
              <w:t>Раздела 6 Извещения</w:t>
            </w:r>
            <w:r w:rsidRPr="00DA1D02">
              <w:rPr>
                <w:rFonts w:ascii="Tahoma" w:eastAsia="Times New Roman" w:hAnsi="Tahoma" w:cs="Tahoma"/>
              </w:rPr>
              <w:t>);</w:t>
            </w:r>
          </w:p>
          <w:p w14:paraId="66CB2809" w14:textId="443446CD" w:rsidR="001D6507" w:rsidRPr="001D6507" w:rsidRDefault="001D6507" w:rsidP="00284E10">
            <w:pPr>
              <w:tabs>
                <w:tab w:val="left" w:pos="851"/>
              </w:tabs>
              <w:autoSpaceDE w:val="0"/>
              <w:autoSpaceDN w:val="0"/>
              <w:adjustRightInd w:val="0"/>
              <w:ind w:right="57"/>
              <w:jc w:val="both"/>
              <w:rPr>
                <w:rFonts w:ascii="Tahoma" w:eastAsia="Times New Roman" w:hAnsi="Tahoma" w:cs="Tahoma"/>
              </w:rPr>
            </w:pPr>
            <w:r>
              <w:rPr>
                <w:rFonts w:ascii="Tahoma" w:eastAsia="Times New Roman" w:hAnsi="Tahoma" w:cs="Tahoma"/>
              </w:rPr>
              <w:t xml:space="preserve">12) </w:t>
            </w:r>
            <w:r w:rsidR="00E8584B">
              <w:rPr>
                <w:rFonts w:ascii="Tahoma" w:hAnsi="Tahoma" w:cs="Tahoma"/>
              </w:rPr>
              <w:t>к</w:t>
            </w:r>
            <w:r w:rsidRPr="003505A3">
              <w:rPr>
                <w:rFonts w:ascii="Tahoma" w:hAnsi="Tahoma" w:cs="Tahoma"/>
              </w:rPr>
              <w:t>опию аттестата аккредитации</w:t>
            </w:r>
            <w:r>
              <w:rPr>
                <w:rFonts w:ascii="Tahoma" w:hAnsi="Tahoma" w:cs="Tahoma"/>
              </w:rPr>
              <w:t xml:space="preserve"> либо выписку из реестра аккредитованных лиц</w:t>
            </w:r>
            <w:r w:rsidR="008F0332">
              <w:rPr>
                <w:rFonts w:ascii="Tahoma" w:hAnsi="Tahoma" w:cs="Tahoma"/>
              </w:rPr>
              <w:t xml:space="preserve">, с указанием области аккредитации на право проведения </w:t>
            </w:r>
            <w:r w:rsidR="004424EB" w:rsidRPr="00737CAC">
              <w:rPr>
                <w:rFonts w:ascii="Tahoma" w:hAnsi="Tahoma" w:cs="Tahoma"/>
                <w:bCs/>
              </w:rPr>
              <w:t>измерени</w:t>
            </w:r>
            <w:r w:rsidR="004424EB">
              <w:rPr>
                <w:rFonts w:ascii="Tahoma" w:hAnsi="Tahoma" w:cs="Tahoma"/>
                <w:bCs/>
              </w:rPr>
              <w:t>й</w:t>
            </w:r>
            <w:r w:rsidR="004424EB" w:rsidRPr="00737CAC">
              <w:rPr>
                <w:rFonts w:ascii="Tahoma" w:hAnsi="Tahoma" w:cs="Tahoma"/>
                <w:bCs/>
              </w:rPr>
              <w:t xml:space="preserve"> и лабораторны</w:t>
            </w:r>
            <w:r w:rsidR="004424EB">
              <w:rPr>
                <w:rFonts w:ascii="Tahoma" w:hAnsi="Tahoma" w:cs="Tahoma"/>
                <w:bCs/>
              </w:rPr>
              <w:t>х</w:t>
            </w:r>
            <w:r w:rsidR="004424EB" w:rsidRPr="00737CAC">
              <w:rPr>
                <w:rFonts w:ascii="Tahoma" w:hAnsi="Tahoma" w:cs="Tahoma"/>
                <w:bCs/>
              </w:rPr>
              <w:t xml:space="preserve"> исследовани</w:t>
            </w:r>
            <w:r w:rsidR="004424EB">
              <w:rPr>
                <w:rFonts w:ascii="Tahoma" w:hAnsi="Tahoma" w:cs="Tahoma"/>
                <w:bCs/>
              </w:rPr>
              <w:t>й</w:t>
            </w:r>
            <w:r w:rsidR="004424EB" w:rsidRPr="00737CAC">
              <w:rPr>
                <w:rFonts w:ascii="Tahoma" w:hAnsi="Tahoma" w:cs="Tahoma"/>
                <w:bCs/>
              </w:rPr>
              <w:t xml:space="preserve"> выбросов загрязняющих веществ, перечисленных в </w:t>
            </w:r>
            <w:r w:rsidR="004424EB" w:rsidRPr="00284E10">
              <w:rPr>
                <w:rFonts w:ascii="Tahoma" w:hAnsi="Tahoma" w:cs="Tahoma"/>
                <w:bCs/>
              </w:rPr>
              <w:t xml:space="preserve">Таблице № 1 Технического </w:t>
            </w:r>
            <w:r w:rsidR="004424EB" w:rsidRPr="00737CAC">
              <w:rPr>
                <w:rFonts w:ascii="Tahoma" w:hAnsi="Tahoma" w:cs="Tahoma"/>
                <w:bCs/>
              </w:rPr>
              <w:t>задания от источников выбросов - промышленного оборудования</w:t>
            </w:r>
            <w:r w:rsidR="00172083">
              <w:t xml:space="preserve"> </w:t>
            </w:r>
            <w:r w:rsidR="00172083" w:rsidRPr="00172083">
              <w:rPr>
                <w:rFonts w:ascii="Tahoma" w:hAnsi="Tahoma" w:cs="Tahoma"/>
                <w:bCs/>
              </w:rPr>
              <w:t>либо письмо в свободной форме с указанием ссылки на реестр аккредитованных лиц, размещенный в информационно-телекоммуникационной сети "Интернет".</w:t>
            </w:r>
          </w:p>
        </w:tc>
      </w:tr>
      <w:tr w:rsidR="00E927B3" w:rsidRPr="00DD38EC" w14:paraId="6AC276EF" w14:textId="77777777" w:rsidTr="00846D5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2" w:type="dxa"/>
          </w:tcPr>
          <w:p w14:paraId="1A33F507" w14:textId="3320D4E9" w:rsidR="00E927B3" w:rsidRPr="00DD38EC" w:rsidRDefault="00E927B3" w:rsidP="00E927B3">
            <w:pPr>
              <w:jc w:val="both"/>
              <w:rPr>
                <w:rFonts w:ascii="Tahoma" w:hAnsi="Tahoma" w:cs="Tahoma"/>
              </w:rPr>
            </w:pPr>
            <w:r w:rsidRPr="00DD38EC">
              <w:rPr>
                <w:rFonts w:ascii="Tahoma" w:hAnsi="Tahoma" w:cs="Tahoma"/>
              </w:rPr>
              <w:lastRenderedPageBreak/>
              <w:t>2</w:t>
            </w:r>
            <w:r w:rsidRPr="00255AB6">
              <w:rPr>
                <w:rFonts w:ascii="Tahoma" w:hAnsi="Tahoma" w:cs="Tahoma"/>
              </w:rPr>
              <w:t>1</w:t>
            </w:r>
            <w:r w:rsidRPr="00DD38EC">
              <w:rPr>
                <w:rFonts w:ascii="Tahoma" w:hAnsi="Tahoma" w:cs="Tahoma"/>
              </w:rPr>
              <w:t>.2.</w:t>
            </w:r>
          </w:p>
        </w:tc>
        <w:tc>
          <w:tcPr>
            <w:tcW w:w="2306" w:type="dxa"/>
          </w:tcPr>
          <w:p w14:paraId="564BD998" w14:textId="6A86C6FF" w:rsidR="00E927B3" w:rsidRPr="00DD38EC" w:rsidRDefault="00E927B3" w:rsidP="00E927B3">
            <w:pPr>
              <w:rPr>
                <w:rFonts w:ascii="Tahoma" w:hAnsi="Tahoma" w:cs="Tahoma"/>
              </w:rPr>
            </w:pPr>
            <w:r w:rsidRPr="00DD38EC">
              <w:rPr>
                <w:rFonts w:ascii="Tahoma" w:hAnsi="Tahoma" w:cs="Tahoma"/>
              </w:rPr>
              <w:t>Содержание ценовых предложений участника</w:t>
            </w:r>
          </w:p>
        </w:tc>
        <w:tc>
          <w:tcPr>
            <w:tcW w:w="7209" w:type="dxa"/>
          </w:tcPr>
          <w:p w14:paraId="5FEFC482" w14:textId="77777777" w:rsidR="00E927B3" w:rsidRDefault="00E927B3" w:rsidP="00441F83">
            <w:pPr>
              <w:autoSpaceDE w:val="0"/>
              <w:autoSpaceDN w:val="0"/>
              <w:adjustRightInd w:val="0"/>
              <w:ind w:left="57" w:right="204"/>
              <w:jc w:val="both"/>
              <w:rPr>
                <w:rFonts w:ascii="Tahoma" w:hAnsi="Tahoma" w:cs="Tahoma"/>
              </w:rPr>
            </w:pPr>
            <w:r w:rsidRPr="00DD38EC">
              <w:rPr>
                <w:rFonts w:ascii="Tahoma" w:hAnsi="Tahoma" w:cs="Tahoma"/>
              </w:rPr>
              <w:t>- Технико-коммерческое предложение (Форма № 4 Раздела 6 Извещения).</w:t>
            </w:r>
          </w:p>
          <w:p w14:paraId="36E78412" w14:textId="7F0D9402" w:rsidR="009E33E4" w:rsidRPr="00DD38EC" w:rsidRDefault="009E33E4" w:rsidP="009E33E4">
            <w:pPr>
              <w:pStyle w:val="af3"/>
              <w:widowControl w:val="0"/>
              <w:spacing w:before="0" w:beforeAutospacing="0" w:after="0" w:afterAutospacing="0"/>
              <w:ind w:left="55"/>
              <w:jc w:val="both"/>
              <w:rPr>
                <w:rFonts w:ascii="Tahoma" w:hAnsi="Tahoma" w:cs="Tahoma"/>
              </w:rPr>
            </w:pPr>
            <w:r w:rsidRPr="00183C33">
              <w:rPr>
                <w:rFonts w:ascii="Tahoma" w:eastAsiaTheme="minorHAnsi" w:hAnsi="Tahoma" w:cs="Tahoma"/>
                <w:sz w:val="22"/>
                <w:szCs w:val="22"/>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Pr="00DD38EC">
              <w:rPr>
                <w:rFonts w:ascii="Tahoma" w:hAnsi="Tahoma" w:cs="Tahoma"/>
                <w:sz w:val="22"/>
                <w:szCs w:val="22"/>
              </w:rPr>
              <w:t>.</w:t>
            </w:r>
          </w:p>
        </w:tc>
      </w:tr>
      <w:tr w:rsidR="00E927B3" w:rsidRPr="00DD38EC" w14:paraId="11AF3EE8" w14:textId="77777777" w:rsidTr="00846D5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2" w:type="dxa"/>
          </w:tcPr>
          <w:p w14:paraId="4159AB35" w14:textId="77777777" w:rsidR="00E927B3" w:rsidRPr="00DD38EC" w:rsidRDefault="00E927B3" w:rsidP="00E927B3">
            <w:pPr>
              <w:pStyle w:val="a8"/>
              <w:numPr>
                <w:ilvl w:val="0"/>
                <w:numId w:val="1"/>
              </w:numPr>
              <w:ind w:left="0" w:firstLine="0"/>
              <w:rPr>
                <w:rFonts w:ascii="Tahoma" w:hAnsi="Tahoma" w:cs="Tahoma"/>
              </w:rPr>
            </w:pPr>
          </w:p>
        </w:tc>
        <w:tc>
          <w:tcPr>
            <w:tcW w:w="2306" w:type="dxa"/>
          </w:tcPr>
          <w:p w14:paraId="2809D7D0" w14:textId="200F8D1D" w:rsidR="00E927B3" w:rsidRPr="00DD38EC" w:rsidRDefault="00E927B3" w:rsidP="00E927B3">
            <w:pPr>
              <w:rPr>
                <w:rFonts w:ascii="Tahoma" w:hAnsi="Tahoma" w:cs="Tahoma"/>
              </w:rPr>
            </w:pPr>
            <w:r w:rsidRPr="00DD38EC">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7209" w:type="dxa"/>
          </w:tcPr>
          <w:p w14:paraId="694B880D" w14:textId="537D6871" w:rsidR="00E927B3" w:rsidRPr="00DD38EC" w:rsidRDefault="00E927B3" w:rsidP="00E927B3">
            <w:pPr>
              <w:pStyle w:val="52"/>
              <w:tabs>
                <w:tab w:val="left" w:pos="1276"/>
              </w:tabs>
              <w:suppressAutoHyphens w:val="0"/>
              <w:ind w:left="0" w:right="57" w:firstLine="0"/>
              <w:jc w:val="both"/>
              <w:rPr>
                <w:rFonts w:ascii="Tahoma" w:hAnsi="Tahoma" w:cs="Tahoma"/>
                <w:sz w:val="22"/>
                <w:szCs w:val="22"/>
              </w:rPr>
            </w:pPr>
            <w:r w:rsidRPr="00DD38EC">
              <w:rPr>
                <w:rFonts w:ascii="Tahoma" w:hAnsi="Tahoma" w:cs="Tahoma"/>
                <w:sz w:val="22"/>
                <w:szCs w:val="22"/>
              </w:rPr>
              <w:t xml:space="preserve">В соответствии с Приложением №1 к информационной карте  </w:t>
            </w:r>
          </w:p>
        </w:tc>
      </w:tr>
      <w:tr w:rsidR="00E927B3" w:rsidRPr="00DD38EC" w14:paraId="2CFB249C" w14:textId="77777777" w:rsidTr="00846D5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2" w:type="dxa"/>
          </w:tcPr>
          <w:p w14:paraId="0B0CF824" w14:textId="77777777" w:rsidR="00E927B3" w:rsidRPr="00DD38EC" w:rsidRDefault="00E927B3" w:rsidP="00E927B3">
            <w:pPr>
              <w:pStyle w:val="a8"/>
              <w:numPr>
                <w:ilvl w:val="0"/>
                <w:numId w:val="1"/>
              </w:numPr>
              <w:ind w:left="0" w:firstLine="0"/>
              <w:rPr>
                <w:rFonts w:ascii="Tahoma" w:hAnsi="Tahoma" w:cs="Tahoma"/>
              </w:rPr>
            </w:pPr>
          </w:p>
        </w:tc>
        <w:tc>
          <w:tcPr>
            <w:tcW w:w="2306" w:type="dxa"/>
          </w:tcPr>
          <w:p w14:paraId="0B9836DA" w14:textId="1B7F318C" w:rsidR="00E927B3" w:rsidRPr="00DD38EC" w:rsidRDefault="00E927B3" w:rsidP="00E927B3">
            <w:pPr>
              <w:rPr>
                <w:rFonts w:ascii="Tahoma" w:hAnsi="Tahoma" w:cs="Tahoma"/>
              </w:rPr>
            </w:pPr>
            <w:r w:rsidRPr="00DD38EC">
              <w:rPr>
                <w:rFonts w:ascii="Tahoma" w:hAnsi="Tahoma" w:cs="Tahoma"/>
              </w:rPr>
              <w:t>Критерии и порядок оценки и сопоставления Заявок на участие в закупке</w:t>
            </w:r>
          </w:p>
        </w:tc>
        <w:tc>
          <w:tcPr>
            <w:tcW w:w="7209" w:type="dxa"/>
          </w:tcPr>
          <w:p w14:paraId="0439F826"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3EF18586"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Приведенная цена является единственным критерием для выбора Победителя.</w:t>
            </w:r>
          </w:p>
          <w:p w14:paraId="28A3BFA0" w14:textId="529C369A"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E927B3" w:rsidRPr="00DD38EC" w14:paraId="6EF55153" w14:textId="77777777" w:rsidTr="00846D5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92" w:type="dxa"/>
          </w:tcPr>
          <w:p w14:paraId="39B83316" w14:textId="77777777" w:rsidR="00E927B3" w:rsidRPr="00DD38EC" w:rsidRDefault="00E927B3" w:rsidP="00E927B3">
            <w:pPr>
              <w:pStyle w:val="a8"/>
              <w:numPr>
                <w:ilvl w:val="0"/>
                <w:numId w:val="1"/>
              </w:numPr>
              <w:ind w:left="0" w:firstLine="0"/>
              <w:rPr>
                <w:rFonts w:ascii="Tahoma" w:hAnsi="Tahoma" w:cs="Tahoma"/>
              </w:rPr>
            </w:pPr>
          </w:p>
        </w:tc>
        <w:tc>
          <w:tcPr>
            <w:tcW w:w="2306" w:type="dxa"/>
          </w:tcPr>
          <w:p w14:paraId="6A8CB898" w14:textId="47E7644F" w:rsidR="00E927B3" w:rsidRPr="00DD38EC" w:rsidRDefault="00E927B3" w:rsidP="00E927B3">
            <w:pPr>
              <w:rPr>
                <w:rFonts w:ascii="Tahoma" w:hAnsi="Tahoma" w:cs="Tahoma"/>
              </w:rPr>
            </w:pPr>
            <w:r w:rsidRPr="00DD38EC">
              <w:rPr>
                <w:rFonts w:ascii="Tahoma" w:hAnsi="Tahoma" w:cs="Tahoma"/>
              </w:rPr>
              <w:t xml:space="preserve">Права и обязанности Заказчика закупки и ее Участников </w:t>
            </w:r>
          </w:p>
        </w:tc>
        <w:tc>
          <w:tcPr>
            <w:tcW w:w="7209" w:type="dxa"/>
          </w:tcPr>
          <w:p w14:paraId="05CE9060"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Заказчик имеет право:</w:t>
            </w:r>
          </w:p>
          <w:p w14:paraId="60855544" w14:textId="77777777" w:rsidR="00E927B3" w:rsidRPr="00DD38EC" w:rsidRDefault="00E927B3" w:rsidP="00E927B3">
            <w:pPr>
              <w:tabs>
                <w:tab w:val="num" w:pos="1418"/>
              </w:tabs>
              <w:autoSpaceDE w:val="0"/>
              <w:autoSpaceDN w:val="0"/>
              <w:adjustRightInd w:val="0"/>
              <w:ind w:right="204"/>
              <w:jc w:val="both"/>
              <w:rPr>
                <w:rFonts w:ascii="Tahoma" w:hAnsi="Tahoma" w:cs="Tahoma"/>
              </w:rPr>
            </w:pPr>
            <w:r w:rsidRPr="00DD38EC">
              <w:rPr>
                <w:rFonts w:ascii="Tahoma" w:hAnsi="Tahoma" w:cs="Tahoma"/>
              </w:rPr>
              <w:t>1)</w:t>
            </w:r>
            <w:r w:rsidRPr="00DD38EC">
              <w:rPr>
                <w:rFonts w:ascii="Tahoma" w:eastAsia="Times New Roman" w:hAnsi="Tahoma" w:cs="Tahoma"/>
              </w:rPr>
              <w:t xml:space="preserve"> </w:t>
            </w:r>
            <w:r w:rsidRPr="00DD38EC">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7624F9DA"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03920C79"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3) устанавливать требования к Продукции, Участникам закупки, условиям поставки товаров / выполнения работ / оказания услуг и </w:t>
            </w:r>
            <w:r w:rsidRPr="00DD38EC">
              <w:rPr>
                <w:rFonts w:ascii="Tahoma" w:hAnsi="Tahoma" w:cs="Tahoma"/>
              </w:rPr>
              <w:lastRenderedPageBreak/>
              <w:t>определять необходимые документы, подтверждающие соответствие этим требованиям;</w:t>
            </w:r>
          </w:p>
          <w:p w14:paraId="14F51D35"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1A6E23EB"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0E64A18D"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45965405"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Заказчик обязан:</w:t>
            </w:r>
          </w:p>
          <w:p w14:paraId="33222DB1"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413FAC07"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2) ответить на письменный запрос, касающийся разъяснений Извещения, полученный от Участников, в соответствии с п. 13 Раздела 1 Извещения, в сроки, установленные в Извещении;</w:t>
            </w:r>
          </w:p>
          <w:p w14:paraId="42B76262"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3) иные обязанности, установленные действующим законодательством Российской Федерации.</w:t>
            </w:r>
          </w:p>
          <w:p w14:paraId="10461B47"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Участник закупки имеет право:</w:t>
            </w:r>
          </w:p>
          <w:p w14:paraId="6C9125D1"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1) подать Заявку на участие в закупке; </w:t>
            </w:r>
          </w:p>
          <w:p w14:paraId="1764B784" w14:textId="77777777" w:rsidR="00E927B3" w:rsidRPr="00DD38EC" w:rsidRDefault="00E927B3" w:rsidP="00E927B3">
            <w:pPr>
              <w:tabs>
                <w:tab w:val="num" w:pos="1418"/>
              </w:tabs>
              <w:autoSpaceDE w:val="0"/>
              <w:autoSpaceDN w:val="0"/>
              <w:adjustRightInd w:val="0"/>
              <w:ind w:right="204"/>
              <w:jc w:val="both"/>
              <w:rPr>
                <w:rFonts w:ascii="Tahoma" w:hAnsi="Tahoma" w:cs="Tahoma"/>
              </w:rPr>
            </w:pPr>
            <w:r w:rsidRPr="00DD38EC">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0DE10EB6" w14:textId="77777777" w:rsidR="00E927B3" w:rsidRPr="00DD38EC" w:rsidRDefault="00E927B3" w:rsidP="00E927B3">
            <w:pPr>
              <w:tabs>
                <w:tab w:val="num" w:pos="1418"/>
              </w:tabs>
              <w:autoSpaceDE w:val="0"/>
              <w:autoSpaceDN w:val="0"/>
              <w:adjustRightInd w:val="0"/>
              <w:ind w:right="204"/>
              <w:jc w:val="both"/>
              <w:rPr>
                <w:rFonts w:ascii="Tahoma" w:hAnsi="Tahoma" w:cs="Tahoma"/>
              </w:rPr>
            </w:pPr>
            <w:r w:rsidRPr="00DD38EC">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0DFE01BC"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649543D0"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4D577D72"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Участник закупки обязан:</w:t>
            </w:r>
          </w:p>
          <w:p w14:paraId="3074540F"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1) при участии в Закупке действовать законно и добросовестно; </w:t>
            </w:r>
          </w:p>
          <w:p w14:paraId="79C98E86"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46DAB08"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п.20 Раздела 1 настоящего извещения);</w:t>
            </w:r>
          </w:p>
          <w:p w14:paraId="3E473197"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5DAA6E52" w:rsidR="004D2530" w:rsidRPr="00DD38EC" w:rsidRDefault="00E927B3" w:rsidP="00FC3F83">
            <w:pPr>
              <w:jc w:val="both"/>
              <w:rPr>
                <w:rFonts w:ascii="Tahoma" w:hAnsi="Tahoma" w:cs="Tahoma"/>
              </w:rPr>
            </w:pPr>
            <w:r w:rsidRPr="00DD38EC">
              <w:rPr>
                <w:rFonts w:ascii="Tahoma" w:hAnsi="Tahoma" w:cs="Tahoma"/>
              </w:rPr>
              <w:t>5) иные обязанности, установленные действующим законодательством Российской Федерации.</w:t>
            </w:r>
          </w:p>
        </w:tc>
      </w:tr>
      <w:tr w:rsidR="00E927B3" w:rsidRPr="00DD38EC" w14:paraId="6E2BA886" w14:textId="77777777" w:rsidTr="00846D5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92" w:type="dxa"/>
          </w:tcPr>
          <w:p w14:paraId="543DCEAB" w14:textId="77777777" w:rsidR="00E927B3" w:rsidRPr="00DD38EC" w:rsidRDefault="00E927B3" w:rsidP="00E927B3">
            <w:pPr>
              <w:pStyle w:val="a8"/>
              <w:numPr>
                <w:ilvl w:val="0"/>
                <w:numId w:val="1"/>
              </w:numPr>
              <w:ind w:left="0" w:firstLine="0"/>
              <w:rPr>
                <w:rFonts w:ascii="Tahoma" w:hAnsi="Tahoma" w:cs="Tahoma"/>
              </w:rPr>
            </w:pPr>
          </w:p>
        </w:tc>
        <w:tc>
          <w:tcPr>
            <w:tcW w:w="2306" w:type="dxa"/>
          </w:tcPr>
          <w:p w14:paraId="622E5727" w14:textId="2B6BBE26" w:rsidR="00E927B3" w:rsidRPr="00DD38EC" w:rsidRDefault="00E927B3" w:rsidP="00E927B3">
            <w:pPr>
              <w:rPr>
                <w:rFonts w:ascii="Tahoma" w:hAnsi="Tahoma" w:cs="Tahoma"/>
              </w:rPr>
            </w:pPr>
            <w:r w:rsidRPr="00DD38EC">
              <w:rPr>
                <w:rFonts w:ascii="Tahoma" w:hAnsi="Tahoma" w:cs="Tahoma"/>
              </w:rPr>
              <w:t xml:space="preserve">Срок, в течение которого Победитель должен подписать проект договора </w:t>
            </w:r>
          </w:p>
        </w:tc>
        <w:tc>
          <w:tcPr>
            <w:tcW w:w="7209" w:type="dxa"/>
          </w:tcPr>
          <w:p w14:paraId="135A1B89"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w:t>
            </w:r>
            <w:r w:rsidRPr="00DD38EC">
              <w:rPr>
                <w:rFonts w:ascii="Tahoma" w:hAnsi="Tahoma" w:cs="Tahoma"/>
              </w:rPr>
              <w:lastRenderedPageBreak/>
              <w:t>одобрения органом управления заказчика или обжаловании – договор должен быть заключен не позднее чем через 5 дней с даты таких решений.</w:t>
            </w:r>
          </w:p>
          <w:p w14:paraId="6590DC73" w14:textId="77777777" w:rsidR="004958FA" w:rsidRPr="00A24123" w:rsidRDefault="00E927B3" w:rsidP="004958FA">
            <w:pPr>
              <w:autoSpaceDE w:val="0"/>
              <w:autoSpaceDN w:val="0"/>
              <w:adjustRightInd w:val="0"/>
              <w:ind w:right="204"/>
              <w:jc w:val="both"/>
              <w:rPr>
                <w:rFonts w:ascii="Tahoma" w:hAnsi="Tahoma" w:cs="Tahoma"/>
              </w:rPr>
            </w:pPr>
            <w:r w:rsidRPr="00DD38EC">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r w:rsidR="004958FA">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4958FA">
              <w:rPr>
                <w:rFonts w:ascii="Tahoma" w:hAnsi="Tahoma" w:cs="Tahoma"/>
                <w:i/>
                <w:iCs/>
              </w:rPr>
              <w:t>.</w:t>
            </w:r>
          </w:p>
          <w:p w14:paraId="418D6513"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86B73C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E927B3" w:rsidRPr="00DD38EC" w14:paraId="3C0B482D" w14:textId="77777777" w:rsidTr="00846D5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92" w:type="dxa"/>
          </w:tcPr>
          <w:p w14:paraId="568B9E82" w14:textId="77777777" w:rsidR="00E927B3" w:rsidRPr="00DD38EC" w:rsidRDefault="00E927B3" w:rsidP="00E927B3">
            <w:pPr>
              <w:pStyle w:val="a8"/>
              <w:numPr>
                <w:ilvl w:val="0"/>
                <w:numId w:val="1"/>
              </w:numPr>
              <w:ind w:left="0" w:firstLine="0"/>
              <w:rPr>
                <w:rFonts w:ascii="Tahoma" w:hAnsi="Tahoma" w:cs="Tahoma"/>
              </w:rPr>
            </w:pPr>
          </w:p>
        </w:tc>
        <w:tc>
          <w:tcPr>
            <w:tcW w:w="2306" w:type="dxa"/>
          </w:tcPr>
          <w:p w14:paraId="454CBDD7" w14:textId="6DDA1FF3" w:rsidR="00E927B3" w:rsidRPr="00DD38EC" w:rsidRDefault="00E927B3" w:rsidP="00E927B3">
            <w:pPr>
              <w:rPr>
                <w:rFonts w:ascii="Tahoma" w:hAnsi="Tahoma" w:cs="Tahoma"/>
              </w:rPr>
            </w:pPr>
            <w:r w:rsidRPr="00DD38EC">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7209" w:type="dxa"/>
          </w:tcPr>
          <w:p w14:paraId="2C1BA810" w14:textId="20F52986" w:rsidR="00E927B3" w:rsidRPr="00DD38EC" w:rsidRDefault="00A340B6" w:rsidP="00E927B3">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r w:rsidR="00E927B3" w:rsidRPr="00B2447D">
              <w:rPr>
                <w:rFonts w:ascii="Tahoma" w:hAnsi="Tahoma" w:cs="Tahoma"/>
              </w:rPr>
              <w:t>.</w:t>
            </w:r>
          </w:p>
        </w:tc>
      </w:tr>
      <w:tr w:rsidR="00E927B3" w:rsidRPr="00DD38EC" w14:paraId="51B9C2F4" w14:textId="77777777" w:rsidTr="00846D5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92" w:type="dxa"/>
          </w:tcPr>
          <w:p w14:paraId="17DCC270" w14:textId="77777777" w:rsidR="00E927B3" w:rsidRPr="00DD38EC" w:rsidRDefault="00E927B3" w:rsidP="00E927B3">
            <w:pPr>
              <w:pStyle w:val="a8"/>
              <w:numPr>
                <w:ilvl w:val="0"/>
                <w:numId w:val="1"/>
              </w:numPr>
              <w:ind w:left="0" w:firstLine="0"/>
              <w:rPr>
                <w:rFonts w:ascii="Tahoma" w:hAnsi="Tahoma" w:cs="Tahoma"/>
              </w:rPr>
            </w:pPr>
          </w:p>
        </w:tc>
        <w:tc>
          <w:tcPr>
            <w:tcW w:w="2306" w:type="dxa"/>
          </w:tcPr>
          <w:p w14:paraId="03EA0D6E" w14:textId="77777777" w:rsidR="00E927B3" w:rsidRPr="00DD38EC" w:rsidRDefault="00E927B3" w:rsidP="00E927B3">
            <w:pPr>
              <w:rPr>
                <w:rFonts w:ascii="Tahoma" w:hAnsi="Tahoma" w:cs="Tahoma"/>
              </w:rPr>
            </w:pPr>
            <w:r w:rsidRPr="00DD38EC">
              <w:rPr>
                <w:rFonts w:ascii="Tahoma" w:hAnsi="Tahoma" w:cs="Tahoma"/>
              </w:rPr>
              <w:t xml:space="preserve">Обеспечение исполнения договора </w:t>
            </w:r>
          </w:p>
          <w:p w14:paraId="4C1B4B48" w14:textId="4511F9E5" w:rsidR="00E927B3" w:rsidRPr="00DD38EC" w:rsidRDefault="00E927B3" w:rsidP="00E927B3">
            <w:pPr>
              <w:rPr>
                <w:rFonts w:ascii="Tahoma" w:hAnsi="Tahoma" w:cs="Tahoma"/>
              </w:rPr>
            </w:pPr>
            <w:r w:rsidRPr="00DD38EC">
              <w:rPr>
                <w:rFonts w:ascii="Tahoma" w:hAnsi="Tahoma" w:cs="Tahoma"/>
              </w:rPr>
              <w:t>Вид обеспечения исполнения договора</w:t>
            </w:r>
          </w:p>
        </w:tc>
        <w:tc>
          <w:tcPr>
            <w:tcW w:w="7209" w:type="dxa"/>
          </w:tcPr>
          <w:p w14:paraId="4E23E29F" w14:textId="43251D56"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В настоящей закупке не устанавливается.</w:t>
            </w:r>
          </w:p>
        </w:tc>
      </w:tr>
      <w:tr w:rsidR="004958FA" w:rsidRPr="00DD38EC" w14:paraId="30D6A261" w14:textId="77777777" w:rsidTr="00846D5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92" w:type="dxa"/>
          </w:tcPr>
          <w:p w14:paraId="5E78F8A2" w14:textId="77777777" w:rsidR="004958FA" w:rsidRPr="00DD38EC" w:rsidRDefault="004958FA" w:rsidP="004958FA">
            <w:pPr>
              <w:pStyle w:val="a8"/>
              <w:numPr>
                <w:ilvl w:val="0"/>
                <w:numId w:val="1"/>
              </w:numPr>
              <w:ind w:left="0" w:firstLine="0"/>
              <w:rPr>
                <w:rFonts w:ascii="Tahoma" w:hAnsi="Tahoma" w:cs="Tahoma"/>
              </w:rPr>
            </w:pPr>
          </w:p>
        </w:tc>
        <w:tc>
          <w:tcPr>
            <w:tcW w:w="2306" w:type="dxa"/>
          </w:tcPr>
          <w:p w14:paraId="61E75191" w14:textId="06DC271D" w:rsidR="004958FA" w:rsidRPr="00DD38EC" w:rsidRDefault="004958FA" w:rsidP="004958FA">
            <w:pPr>
              <w:rPr>
                <w:rFonts w:ascii="Tahoma" w:hAnsi="Tahoma" w:cs="Tahoma"/>
              </w:rPr>
            </w:pPr>
            <w:r w:rsidRPr="00DD38EC">
              <w:rPr>
                <w:rFonts w:ascii="Tahoma" w:hAnsi="Tahoma" w:cs="Tahoma"/>
              </w:rPr>
              <w:t>Изменение условий договора</w:t>
            </w:r>
          </w:p>
        </w:tc>
        <w:tc>
          <w:tcPr>
            <w:tcW w:w="7209" w:type="dxa"/>
          </w:tcPr>
          <w:p w14:paraId="5AF66144" w14:textId="77777777" w:rsidR="004958FA" w:rsidRPr="00183C33" w:rsidRDefault="004958FA" w:rsidP="004958FA">
            <w:pPr>
              <w:autoSpaceDE w:val="0"/>
              <w:autoSpaceDN w:val="0"/>
              <w:adjustRightInd w:val="0"/>
              <w:ind w:right="132"/>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38FE5CD3" w:rsidR="004958FA" w:rsidRPr="00DD38EC" w:rsidRDefault="004958FA" w:rsidP="004958FA">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58E5BD92"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006F3C38">
        <w:rPr>
          <w:rFonts w:ascii="Tahoma" w:hAnsi="Tahoma" w:cs="Tahoma"/>
        </w:rPr>
        <w:t xml:space="preserve"> порт» </w:t>
      </w:r>
      <w:r w:rsidRPr="009F4AE9">
        <w:rPr>
          <w:rFonts w:ascii="Tahoma" w:eastAsia="Times New Roman" w:hAnsi="Tahoma" w:cs="Tahoma"/>
          <w:color w:val="000000" w:themeColor="text1"/>
        </w:rPr>
        <w:t>(далее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3EC2BAE6"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9" w:history="1">
        <w:r w:rsidR="0007565A" w:rsidRPr="00183C33">
          <w:rPr>
            <w:rStyle w:val="ac"/>
            <w:rFonts w:ascii="Tahoma" w:eastAsia="Times New Roman" w:hAnsi="Tahoma" w:cs="Tahoma"/>
            <w:bCs/>
            <w:lang w:val="en-US"/>
          </w:rPr>
          <w:t>www</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krasrp</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w:t>
      </w:r>
      <w:r w:rsidRPr="009F4AE9">
        <w:rPr>
          <w:rFonts w:ascii="Tahoma" w:hAnsi="Tahoma" w:cs="Tahoma"/>
        </w:rPr>
        <w:lastRenderedPageBreak/>
        <w:t>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0"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lastRenderedPageBreak/>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lastRenderedPageBreak/>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7EBBA9F3" w14:textId="54EDBD11" w:rsidR="0007565A" w:rsidRDefault="007775BD"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07565A" w:rsidRPr="00202FB9">
        <w:rPr>
          <w:rFonts w:ascii="Tahoma" w:hAnsi="Tahoma" w:cs="Tahoma"/>
        </w:rPr>
        <w:t xml:space="preserve">Соответствие заявки Участника объему и срокам </w:t>
      </w:r>
      <w:r w:rsidR="009A22C8">
        <w:rPr>
          <w:rFonts w:ascii="Tahoma" w:hAnsi="Tahoma" w:cs="Tahoma"/>
        </w:rPr>
        <w:t>оказания услуг</w:t>
      </w:r>
      <w:r w:rsidR="0007565A" w:rsidRPr="00202FB9">
        <w:rPr>
          <w:rFonts w:ascii="Tahoma" w:hAnsi="Tahoma" w:cs="Tahoma"/>
        </w:rPr>
        <w:t xml:space="preserve"> (Лоту, сметам</w:t>
      </w:r>
      <w:r w:rsidR="0007565A"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w:t>
      </w:r>
      <w:r w:rsidRPr="009F4AE9">
        <w:rPr>
          <w:rFonts w:ascii="Tahoma" w:hAnsi="Tahoma" w:cs="Tahoma"/>
        </w:rPr>
        <w:lastRenderedPageBreak/>
        <w:t>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7689570B"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833BEA">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w:t>
      </w:r>
      <w:r w:rsidRPr="009F4AE9">
        <w:rPr>
          <w:rFonts w:ascii="Tahoma" w:hAnsi="Tahoma" w:cs="Tahoma"/>
        </w:rPr>
        <w:lastRenderedPageBreak/>
        <w:t xml:space="preserve">проведении закупки, закупочную документацию, проект договора размещается Заказчиком на официальном сайте в сети Интернет </w:t>
      </w:r>
      <w:hyperlink r:id="rId21"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2" w:history="1"/>
      <w:r w:rsidRPr="009F4AE9">
        <w:rPr>
          <w:rFonts w:ascii="Tahoma" w:hAnsi="Tahoma" w:cs="Tahoma"/>
        </w:rPr>
        <w:t xml:space="preserve"> (далее ЭТП)</w:t>
      </w:r>
      <w:hyperlink r:id="rId23"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359D4042"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w:t>
      </w:r>
      <w:r w:rsidR="003504DF">
        <w:rPr>
          <w:rFonts w:ascii="Tahoma" w:hAnsi="Tahoma" w:cs="Tahoma"/>
        </w:rPr>
        <w:t xml:space="preserve"> несет все расходы, связанные с </w:t>
      </w:r>
      <w:r w:rsidRPr="009F4AE9">
        <w:rPr>
          <w:rFonts w:ascii="Tahoma" w:hAnsi="Tahoma" w:cs="Tahoma"/>
        </w:rPr>
        <w:t>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w:t>
      </w:r>
      <w:r w:rsidRPr="009F4AE9">
        <w:rPr>
          <w:rFonts w:ascii="Tahoma" w:hAnsi="Tahoma" w:cs="Tahoma"/>
          <w:snapToGrid w:val="0"/>
        </w:rPr>
        <w:lastRenderedPageBreak/>
        <w:t xml:space="preserve">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3504DF">
      <w:pPr>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105BB253"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xml:space="preserve">, указанным </w:t>
      </w:r>
      <w:r w:rsidR="00951652" w:rsidRPr="003504DF">
        <w:rPr>
          <w:rFonts w:ascii="Tahoma" w:hAnsi="Tahoma" w:cs="Tahoma"/>
          <w:snapToGrid w:val="0"/>
        </w:rPr>
        <w:t>в пп.</w:t>
      </w:r>
      <w:r w:rsidR="00CE003E" w:rsidRPr="003504DF">
        <w:rPr>
          <w:rFonts w:ascii="Tahoma" w:hAnsi="Tahoma" w:cs="Tahoma"/>
          <w:snapToGrid w:val="0"/>
        </w:rPr>
        <w:t xml:space="preserve"> </w:t>
      </w:r>
      <w:r w:rsidR="00086E9C" w:rsidRPr="003504DF">
        <w:rPr>
          <w:rFonts w:ascii="Tahoma" w:hAnsi="Tahoma" w:cs="Tahoma"/>
          <w:snapToGrid w:val="0"/>
        </w:rPr>
        <w:t>8</w:t>
      </w:r>
      <w:r w:rsidR="00CE003E" w:rsidRPr="003504DF">
        <w:rPr>
          <w:rFonts w:ascii="Tahoma" w:hAnsi="Tahoma" w:cs="Tahoma"/>
          <w:snapToGrid w:val="0"/>
        </w:rPr>
        <w:t xml:space="preserve"> п. 21.1</w:t>
      </w:r>
      <w:r w:rsidR="00CE003E" w:rsidRPr="0091052F">
        <w:rPr>
          <w:rFonts w:ascii="Tahoma" w:hAnsi="Tahoma" w:cs="Tahoma"/>
          <w:snapToGrid w:val="0"/>
        </w:rPr>
        <w:t xml:space="preserve"> Информационной</w:t>
      </w:r>
      <w:r w:rsidR="00CE003E">
        <w:rPr>
          <w:rFonts w:ascii="Tahoma" w:hAnsi="Tahoma" w:cs="Tahoma"/>
          <w:snapToGrid w:val="0"/>
        </w:rPr>
        <w:t xml:space="preserve">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lastRenderedPageBreak/>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w:t>
      </w:r>
      <w:r w:rsidR="00951652">
        <w:rPr>
          <w:rFonts w:ascii="Tahoma" w:hAnsi="Tahoma" w:cs="Tahoma"/>
        </w:rPr>
        <w:lastRenderedPageBreak/>
        <w:t xml:space="preserve">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lastRenderedPageBreak/>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1E254C30" w:rsidR="00237EA1" w:rsidRPr="00794C47" w:rsidRDefault="00794C47" w:rsidP="00794C47">
      <w:pPr>
        <w:pStyle w:val="90"/>
        <w:spacing w:before="120" w:after="120"/>
        <w:ind w:left="0" w:firstLine="0"/>
        <w:jc w:val="center"/>
        <w:rPr>
          <w:rFonts w:ascii="Tahoma" w:hAnsi="Tahoma" w:cs="Tahoma"/>
          <w:b/>
          <w:sz w:val="22"/>
          <w:szCs w:val="22"/>
        </w:rPr>
      </w:pPr>
      <w:bookmarkStart w:id="62" w:name="_Hlk187348693"/>
      <w:bookmarkEnd w:id="4"/>
      <w:r w:rsidRPr="00794C47">
        <w:rPr>
          <w:rFonts w:ascii="Tahoma" w:hAnsi="Tahoma" w:cs="Tahoma"/>
          <w:b/>
          <w:sz w:val="22"/>
          <w:szCs w:val="22"/>
        </w:rPr>
        <w:t xml:space="preserve">1.11. </w:t>
      </w:r>
      <w:r w:rsidR="00237EA1" w:rsidRPr="00794C47">
        <w:rPr>
          <w:rFonts w:ascii="Tahoma" w:hAnsi="Tahoma" w:cs="Tahoma"/>
          <w:b/>
          <w:sz w:val="22"/>
          <w:szCs w:val="22"/>
        </w:rPr>
        <w:t>Предоставление национального режима при осуществлении закупок товаров, работ, услуг.</w:t>
      </w:r>
      <w:bookmarkEnd w:id="62"/>
    </w:p>
    <w:p w14:paraId="71BDB179" w14:textId="77777777" w:rsidR="009D0B56" w:rsidRPr="004B15DC" w:rsidRDefault="009D0B56" w:rsidP="00BC0FAE">
      <w:pPr>
        <w:pStyle w:val="a8"/>
        <w:numPr>
          <w:ilvl w:val="1"/>
          <w:numId w:val="22"/>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154E57A3" w14:textId="77777777" w:rsidR="009D0B56" w:rsidRPr="00155B19" w:rsidRDefault="009D0B56" w:rsidP="00BC0FAE">
      <w:pPr>
        <w:pStyle w:val="a8"/>
        <w:numPr>
          <w:ilvl w:val="1"/>
          <w:numId w:val="22"/>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984B23F" w14:textId="77777777" w:rsidR="009D0B56" w:rsidRPr="00155B19" w:rsidRDefault="009D0B56" w:rsidP="00BC0FAE">
      <w:pPr>
        <w:pStyle w:val="a8"/>
        <w:numPr>
          <w:ilvl w:val="1"/>
          <w:numId w:val="22"/>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2B71744" w14:textId="77777777" w:rsidR="009D0B56" w:rsidRPr="00155B19" w:rsidRDefault="009D0B56" w:rsidP="00BC0FAE">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7504799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7BAB495"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0AEA0A7" w14:textId="77777777" w:rsidR="009D0B56" w:rsidRPr="00FE5AD0" w:rsidRDefault="009D0B56" w:rsidP="009D0B56">
      <w:pPr>
        <w:spacing w:after="0" w:line="240" w:lineRule="auto"/>
        <w:ind w:firstLine="709"/>
        <w:jc w:val="both"/>
        <w:rPr>
          <w:rFonts w:ascii="Tahoma" w:hAnsi="Tahoma" w:cs="Tahoma"/>
        </w:rPr>
      </w:pPr>
      <w:r>
        <w:rPr>
          <w:rFonts w:ascii="Tahoma" w:hAnsi="Tahoma" w:cs="Tahoma"/>
        </w:rPr>
        <w:lastRenderedPageBreak/>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6560F6B" w14:textId="77777777" w:rsidR="009D0B56" w:rsidRPr="00155B19" w:rsidRDefault="009D0B56" w:rsidP="00BC0FAE">
      <w:pPr>
        <w:pStyle w:val="a8"/>
        <w:numPr>
          <w:ilvl w:val="1"/>
          <w:numId w:val="22"/>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E9A5329" w14:textId="77777777" w:rsidR="009D0B56" w:rsidRPr="002E7062" w:rsidRDefault="009D0B56" w:rsidP="00BC0FAE">
      <w:pPr>
        <w:pStyle w:val="a8"/>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753D30"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9B9267D"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F067143" w14:textId="77777777" w:rsidR="009D0B56" w:rsidRPr="002E7062" w:rsidRDefault="009D0B56" w:rsidP="00BC0FAE">
      <w:pPr>
        <w:pStyle w:val="a8"/>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533E7BD" w14:textId="77777777" w:rsidR="009D0B56" w:rsidRPr="00EF7506" w:rsidRDefault="009D0B56" w:rsidP="00BC0FAE">
      <w:pPr>
        <w:pStyle w:val="a8"/>
        <w:numPr>
          <w:ilvl w:val="0"/>
          <w:numId w:val="23"/>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34E13AD" w14:textId="77777777" w:rsidR="009D0B56" w:rsidRDefault="009D0B56" w:rsidP="00BC0FAE">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7555C1C4" w14:textId="253B8403" w:rsidR="009D0B56"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5F767F2" w14:textId="774420DB" w:rsidR="009D0B56"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F5BB6E9" w14:textId="0BAD737D" w:rsidR="009D0B56"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sidR="009D0B56">
        <w:rPr>
          <w:rFonts w:ascii="Tahoma" w:hAnsi="Tahoma" w:cs="Tahoma"/>
        </w:rPr>
        <w:t>в</w:t>
      </w:r>
      <w:r w:rsidR="009D0B56" w:rsidRPr="00EF7506">
        <w:rPr>
          <w:rFonts w:ascii="Tahoma" w:hAnsi="Tahoma" w:cs="Tahoma"/>
        </w:rPr>
        <w:t xml:space="preserve">) пункта п. </w:t>
      </w:r>
      <w:r w:rsidR="009D0B56">
        <w:rPr>
          <w:rFonts w:ascii="Tahoma" w:hAnsi="Tahoma" w:cs="Tahoma"/>
        </w:rPr>
        <w:t>4 настоящего</w:t>
      </w:r>
      <w:r w:rsidR="009D0B56" w:rsidRPr="00EF7506">
        <w:rPr>
          <w:rFonts w:ascii="Tahoma" w:hAnsi="Tahoma" w:cs="Tahoma"/>
        </w:rPr>
        <w:t xml:space="preserve"> раздела </w:t>
      </w:r>
      <w:r w:rsidR="009D0B56">
        <w:rPr>
          <w:rFonts w:ascii="Tahoma" w:hAnsi="Tahoma" w:cs="Tahoma"/>
        </w:rPr>
        <w:t>2 Общие положения</w:t>
      </w:r>
      <w:r w:rsidR="009D0B56"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w:t>
      </w:r>
      <w:r w:rsidR="009D0B56" w:rsidRPr="00EF7506">
        <w:rPr>
          <w:rFonts w:ascii="Tahoma" w:hAnsi="Tahoma" w:cs="Tahoma"/>
        </w:rPr>
        <w:lastRenderedPageBreak/>
        <w:t>закупке, которая не отклонена и содержит предложение о поставке хотя бы одного товара, происходящего из иностранного государства.</w:t>
      </w:r>
    </w:p>
    <w:p w14:paraId="6C84D631" w14:textId="183434B1" w:rsidR="009D0B56"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3F1A15EE" w14:textId="77777777" w:rsidR="009D0B56" w:rsidRDefault="009D0B56" w:rsidP="009D0B56">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6C81650" w14:textId="25D61935" w:rsidR="009D0B56" w:rsidRPr="0078402F"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50CE683"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AF3F53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C12758C"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6B347BC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77CC413" w14:textId="2191D4DB" w:rsidR="009D0B56" w:rsidRPr="0078402F"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687AFDD1" w14:textId="729F9DC9"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16830DD" w14:textId="70752C1E"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5276461" w14:textId="5A2A5DBA"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342ABC3" w14:textId="265A98E4"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закупок программного обеспечения, указанных в подпункте «о» пункта 4 Постановления № 1875:</w:t>
      </w:r>
    </w:p>
    <w:p w14:paraId="5FC43F77"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06C39A2A"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18FE003F" w14:textId="77777777" w:rsidR="009D0B56" w:rsidRPr="00305751" w:rsidRDefault="009D0B56" w:rsidP="009D0B56">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635C3332" w14:textId="7CA82104"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 xml:space="preserve">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w:t>
      </w:r>
      <w:r w:rsidR="009D0B56" w:rsidRPr="00155B19">
        <w:rPr>
          <w:rFonts w:ascii="Tahoma" w:hAnsi="Tahoma" w:cs="Tahoma"/>
        </w:rPr>
        <w:lastRenderedPageBreak/>
        <w:t>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6324FBD9" w14:textId="59078D83"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1CDEA93F" w14:textId="11CCCC8F"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50FA191" w14:textId="78D047FD"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Ограничение может не применяться при осуществлении закупок:</w:t>
      </w:r>
    </w:p>
    <w:p w14:paraId="63B5FCA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57ABAA94" w14:textId="77777777" w:rsidR="009D0B56" w:rsidRPr="00AD4D4A"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FBBC3E8" w14:textId="69669E08"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1579AD0" w14:textId="20C9931E"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 xml:space="preserve">При условии несоответствия норм настоящего раздела </w:t>
      </w:r>
      <w:r w:rsidR="009D0B56">
        <w:rPr>
          <w:rFonts w:ascii="Tahoma" w:hAnsi="Tahoma" w:cs="Tahoma"/>
        </w:rPr>
        <w:t xml:space="preserve">Информационной карты </w:t>
      </w:r>
      <w:r w:rsidR="009D0B56"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009D0B56" w:rsidRPr="00AD4D4A">
        <w:rPr>
          <w:rFonts w:ascii="Tahoma" w:hAnsi="Tahoma" w:cs="Tahoma"/>
        </w:rPr>
        <w:t xml:space="preserve"> </w:t>
      </w:r>
      <w:r w:rsidR="009D0B56" w:rsidRPr="00155B19">
        <w:rPr>
          <w:rFonts w:ascii="Tahoma" w:hAnsi="Tahoma" w:cs="Tahoma"/>
        </w:rPr>
        <w:t>Российской Федерации</w:t>
      </w:r>
      <w:r w:rsidR="009D0B56">
        <w:rPr>
          <w:rFonts w:ascii="Tahoma" w:hAnsi="Tahoma" w:cs="Tahoma"/>
        </w:rPr>
        <w:t>.</w:t>
      </w:r>
    </w:p>
    <w:p w14:paraId="25323514" w14:textId="77777777" w:rsidR="00237EA1" w:rsidRDefault="00237EA1" w:rsidP="00794C47">
      <w:pPr>
        <w:widowControl w:val="0"/>
        <w:autoSpaceDE w:val="0"/>
        <w:autoSpaceDN w:val="0"/>
        <w:adjustRightInd w:val="0"/>
        <w:spacing w:after="0" w:line="240" w:lineRule="auto"/>
        <w:ind w:firstLine="709"/>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2F56BDC9"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50C1A41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141CF233"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4D9E93C9" w14:textId="77777777" w:rsidR="009E4D90" w:rsidRPr="00B038AB" w:rsidRDefault="009E4D90" w:rsidP="009E4D90">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35843FD5" w14:textId="77777777" w:rsidR="009E4D90" w:rsidRPr="00E26874" w:rsidRDefault="009E4D90" w:rsidP="00C740E8">
            <w:pPr>
              <w:spacing w:after="0" w:line="240" w:lineRule="auto"/>
              <w:jc w:val="both"/>
              <w:rPr>
                <w:rFonts w:ascii="Tahoma" w:eastAsia="Times New Roman" w:hAnsi="Tahoma" w:cs="Tahoma"/>
                <w:sz w:val="20"/>
                <w:szCs w:val="20"/>
                <w:lang w:eastAsia="ru-RU"/>
              </w:rPr>
            </w:pP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w:t>
            </w:r>
            <w:r w:rsidRPr="00E26874">
              <w:rPr>
                <w:rFonts w:ascii="Tahoma" w:eastAsia="Times New Roman" w:hAnsi="Tahoma" w:cs="Tahoma"/>
                <w:i/>
                <w:sz w:val="20"/>
                <w:szCs w:val="20"/>
                <w:lang w:eastAsia="ru-RU"/>
              </w:rPr>
              <w:lastRenderedPageBreak/>
              <w:t>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3617F73B" w:rsidR="001C3C1D" w:rsidRPr="00E26874" w:rsidRDefault="001C3C1D" w:rsidP="0073593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0DC9401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w:t>
            </w:r>
            <w:r w:rsidRPr="00E26874">
              <w:rPr>
                <w:rFonts w:ascii="Tahoma" w:eastAsia="Times New Roman" w:hAnsi="Tahoma" w:cs="Tahoma"/>
                <w:sz w:val="20"/>
                <w:szCs w:val="20"/>
                <w:lang w:eastAsia="ru-RU"/>
              </w:rPr>
              <w:lastRenderedPageBreak/>
              <w:t>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64A5106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45156A70" w14:textId="528C3E37" w:rsidR="001C3C1D" w:rsidRPr="00D4586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w:t>
            </w:r>
            <w:r w:rsidR="00372099" w:rsidRPr="00AD6083">
              <w:rPr>
                <w:rFonts w:ascii="Tahoma" w:eastAsia="Times New Roman" w:hAnsi="Tahoma" w:cs="Tahoma"/>
                <w:sz w:val="20"/>
                <w:szCs w:val="20"/>
                <w:lang w:eastAsia="ru-RU"/>
              </w:rPr>
              <w:t>Извещению</w:t>
            </w:r>
            <w:r w:rsidR="00D45863">
              <w:rPr>
                <w:rFonts w:ascii="Tahoma" w:eastAsia="Times New Roman" w:hAnsi="Tahoma" w:cs="Tahoma"/>
                <w:sz w:val="20"/>
                <w:szCs w:val="20"/>
                <w:lang w:eastAsia="ru-RU"/>
              </w:rPr>
              <w:t xml:space="preserve">. </w:t>
            </w: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6C5E923F"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73593A">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E8584B" w:rsidRPr="00E26874" w14:paraId="5992C290" w14:textId="77777777" w:rsidTr="00D2303D">
        <w:trPr>
          <w:trHeight w:val="371"/>
          <w:jc w:val="center"/>
        </w:trPr>
        <w:tc>
          <w:tcPr>
            <w:tcW w:w="562" w:type="dxa"/>
            <w:shd w:val="clear" w:color="auto" w:fill="FFFFFF"/>
            <w:vAlign w:val="center"/>
          </w:tcPr>
          <w:p w14:paraId="793D4D21" w14:textId="19DEC58D" w:rsidR="00E8584B" w:rsidRPr="00E26874" w:rsidRDefault="00E8584B" w:rsidP="00E8584B">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11</w:t>
            </w:r>
          </w:p>
        </w:tc>
        <w:tc>
          <w:tcPr>
            <w:tcW w:w="4536" w:type="dxa"/>
            <w:vAlign w:val="center"/>
          </w:tcPr>
          <w:p w14:paraId="3FC4D9BC" w14:textId="5E361F6C" w:rsidR="00E8584B" w:rsidRPr="00E26874" w:rsidRDefault="00E8584B" w:rsidP="00E8584B">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tcBorders>
              <w:top w:val="single" w:sz="4" w:space="0" w:color="auto"/>
              <w:bottom w:val="single" w:sz="4" w:space="0" w:color="auto"/>
            </w:tcBorders>
            <w:vAlign w:val="center"/>
          </w:tcPr>
          <w:p w14:paraId="5D6068B2" w14:textId="77777777" w:rsidR="00E8584B" w:rsidRPr="00E26874" w:rsidRDefault="00E8584B" w:rsidP="00E8584B">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7DE1C6C0" w14:textId="77777777" w:rsidR="00E8584B" w:rsidRPr="00E26874" w:rsidRDefault="00E8584B" w:rsidP="00E8584B">
            <w:pPr>
              <w:spacing w:after="0" w:line="240" w:lineRule="auto"/>
              <w:jc w:val="both"/>
              <w:rPr>
                <w:rFonts w:ascii="Tahoma" w:eastAsia="Times New Roman" w:hAnsi="Tahoma" w:cs="Tahoma"/>
                <w:sz w:val="20"/>
                <w:szCs w:val="20"/>
                <w:lang w:eastAsia="ru-RU"/>
              </w:rPr>
            </w:pPr>
          </w:p>
        </w:tc>
      </w:tr>
      <w:tr w:rsidR="00E8584B" w:rsidRPr="00E26874" w14:paraId="5E7B0571" w14:textId="77777777" w:rsidTr="00D2303D">
        <w:trPr>
          <w:trHeight w:val="70"/>
          <w:jc w:val="center"/>
        </w:trPr>
        <w:tc>
          <w:tcPr>
            <w:tcW w:w="562" w:type="dxa"/>
            <w:shd w:val="clear" w:color="auto" w:fill="FFFFFF"/>
            <w:vAlign w:val="center"/>
          </w:tcPr>
          <w:p w14:paraId="05F1D400" w14:textId="6D264F68" w:rsidR="00E8584B" w:rsidRPr="00E26874" w:rsidRDefault="00E8584B" w:rsidP="00E8584B">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Pr>
                <w:rFonts w:ascii="Tahoma" w:eastAsia="Times New Roman" w:hAnsi="Tahoma" w:cs="Tahoma"/>
                <w:sz w:val="20"/>
                <w:szCs w:val="20"/>
                <w:lang w:eastAsia="ru-RU"/>
              </w:rPr>
              <w:t>2</w:t>
            </w:r>
          </w:p>
        </w:tc>
        <w:tc>
          <w:tcPr>
            <w:tcW w:w="4536" w:type="dxa"/>
            <w:vAlign w:val="center"/>
          </w:tcPr>
          <w:p w14:paraId="295EB920" w14:textId="77777777" w:rsidR="00E8584B" w:rsidRPr="00E26874" w:rsidRDefault="00E8584B" w:rsidP="00E8584B">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7EBAC741" w14:textId="03A5F775" w:rsidR="00E8584B" w:rsidRPr="00E26874" w:rsidRDefault="00E8584B" w:rsidP="00E8584B">
            <w:pPr>
              <w:pStyle w:val="43"/>
              <w:tabs>
                <w:tab w:val="left" w:pos="1560"/>
              </w:tabs>
              <w:suppressAutoHyphens w:val="0"/>
              <w:ind w:left="0" w:right="57" w:firstLine="0"/>
              <w:jc w:val="both"/>
              <w:rPr>
                <w:rFonts w:ascii="Tahoma" w:hAnsi="Tahoma" w:cs="Tahoma"/>
              </w:rPr>
            </w:pPr>
            <w:r w:rsidRPr="00E26874">
              <w:rPr>
                <w:rFonts w:ascii="Tahoma" w:hAnsi="Tahoma" w:cs="Tahoma"/>
              </w:rPr>
              <w:t>Предложение участника должно соответствовать требованиям, установленным Заказчиком в Техническом</w:t>
            </w:r>
            <w:r>
              <w:rPr>
                <w:rFonts w:ascii="Tahoma" w:hAnsi="Tahoma" w:cs="Tahoma"/>
              </w:rPr>
              <w:t xml:space="preserve"> задании (Раздел 3 Извещения). </w:t>
            </w:r>
          </w:p>
        </w:tc>
      </w:tr>
      <w:tr w:rsidR="00E8584B" w:rsidRPr="00E26874" w14:paraId="3AD00E72" w14:textId="77777777" w:rsidTr="00D2303D">
        <w:trPr>
          <w:trHeight w:val="70"/>
          <w:jc w:val="center"/>
        </w:trPr>
        <w:tc>
          <w:tcPr>
            <w:tcW w:w="562" w:type="dxa"/>
            <w:shd w:val="clear" w:color="auto" w:fill="FFFFFF"/>
            <w:vAlign w:val="center"/>
          </w:tcPr>
          <w:p w14:paraId="4E819CE8" w14:textId="70ED0D6D" w:rsidR="00E8584B" w:rsidRPr="00E26874" w:rsidRDefault="00E8584B" w:rsidP="00E8584B">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13</w:t>
            </w:r>
          </w:p>
        </w:tc>
        <w:tc>
          <w:tcPr>
            <w:tcW w:w="4536" w:type="dxa"/>
            <w:vAlign w:val="center"/>
          </w:tcPr>
          <w:p w14:paraId="5D6D45D9" w14:textId="1B8F800C" w:rsidR="00E8584B" w:rsidRPr="000B3BDB" w:rsidRDefault="001F79BE" w:rsidP="002D54C2">
            <w:pPr>
              <w:spacing w:after="0" w:line="240" w:lineRule="auto"/>
              <w:jc w:val="both"/>
              <w:rPr>
                <w:rFonts w:ascii="Tahoma" w:hAnsi="Tahoma" w:cs="Tahoma"/>
                <w:sz w:val="20"/>
                <w:szCs w:val="20"/>
              </w:rPr>
            </w:pPr>
            <w:r w:rsidRPr="001F79BE">
              <w:rPr>
                <w:rFonts w:ascii="Tahoma" w:eastAsia="Times New Roman" w:hAnsi="Tahoma" w:cs="Tahoma"/>
                <w:sz w:val="20"/>
                <w:szCs w:val="20"/>
              </w:rPr>
              <w:t xml:space="preserve">Наличие лаборатории, аккредитованной в соответствии с Федеральным законом "Об аккредитации в национальной системе аккредитации" от 28.12.2013 №412-ФЗ на право </w:t>
            </w:r>
            <w:r>
              <w:rPr>
                <w:rFonts w:ascii="Tahoma" w:eastAsia="Times New Roman" w:hAnsi="Tahoma" w:cs="Tahoma"/>
                <w:sz w:val="20"/>
                <w:szCs w:val="20"/>
              </w:rPr>
              <w:t xml:space="preserve">проведения </w:t>
            </w:r>
            <w:r w:rsidRPr="001F79BE">
              <w:rPr>
                <w:rFonts w:ascii="Tahoma" w:eastAsia="Times New Roman" w:hAnsi="Tahoma" w:cs="Tahoma"/>
                <w:sz w:val="20"/>
                <w:szCs w:val="20"/>
              </w:rPr>
              <w:t>измерени</w:t>
            </w:r>
            <w:r>
              <w:rPr>
                <w:rFonts w:ascii="Tahoma" w:eastAsia="Times New Roman" w:hAnsi="Tahoma" w:cs="Tahoma"/>
                <w:sz w:val="20"/>
                <w:szCs w:val="20"/>
              </w:rPr>
              <w:t>й</w:t>
            </w:r>
            <w:r w:rsidRPr="001F79BE">
              <w:rPr>
                <w:rFonts w:ascii="Tahoma" w:eastAsia="Times New Roman" w:hAnsi="Tahoma" w:cs="Tahoma"/>
                <w:sz w:val="20"/>
                <w:szCs w:val="20"/>
              </w:rPr>
              <w:t xml:space="preserve"> и лабораторны</w:t>
            </w:r>
            <w:r>
              <w:rPr>
                <w:rFonts w:ascii="Tahoma" w:eastAsia="Times New Roman" w:hAnsi="Tahoma" w:cs="Tahoma"/>
                <w:sz w:val="20"/>
                <w:szCs w:val="20"/>
              </w:rPr>
              <w:t>х</w:t>
            </w:r>
            <w:r w:rsidRPr="001F79BE">
              <w:rPr>
                <w:rFonts w:ascii="Tahoma" w:eastAsia="Times New Roman" w:hAnsi="Tahoma" w:cs="Tahoma"/>
                <w:sz w:val="20"/>
                <w:szCs w:val="20"/>
              </w:rPr>
              <w:t xml:space="preserve"> исследовани</w:t>
            </w:r>
            <w:r>
              <w:rPr>
                <w:rFonts w:ascii="Tahoma" w:eastAsia="Times New Roman" w:hAnsi="Tahoma" w:cs="Tahoma"/>
                <w:sz w:val="20"/>
                <w:szCs w:val="20"/>
              </w:rPr>
              <w:t>й</w:t>
            </w:r>
            <w:r w:rsidRPr="001F79BE">
              <w:rPr>
                <w:rFonts w:ascii="Tahoma" w:eastAsia="Times New Roman" w:hAnsi="Tahoma" w:cs="Tahoma"/>
                <w:sz w:val="20"/>
                <w:szCs w:val="20"/>
              </w:rPr>
              <w:t xml:space="preserve"> выбросов загрязняющих веществ, перечисленных в </w:t>
            </w:r>
            <w:r w:rsidRPr="002D54C2">
              <w:rPr>
                <w:rFonts w:ascii="Tahoma" w:eastAsia="Times New Roman" w:hAnsi="Tahoma" w:cs="Tahoma"/>
                <w:sz w:val="20"/>
                <w:szCs w:val="20"/>
              </w:rPr>
              <w:t xml:space="preserve">Таблице № 1  </w:t>
            </w:r>
            <w:r w:rsidRPr="001F79BE">
              <w:rPr>
                <w:rFonts w:ascii="Tahoma" w:eastAsia="Times New Roman" w:hAnsi="Tahoma" w:cs="Tahoma"/>
                <w:sz w:val="20"/>
                <w:szCs w:val="20"/>
              </w:rPr>
              <w:t>Технического задания от источников выбросов - промышленного оборудования.</w:t>
            </w:r>
          </w:p>
        </w:tc>
        <w:tc>
          <w:tcPr>
            <w:tcW w:w="4821" w:type="dxa"/>
            <w:vAlign w:val="center"/>
          </w:tcPr>
          <w:p w14:paraId="3CD34B4A" w14:textId="3EAC74A4" w:rsidR="001F79BE" w:rsidRDefault="001F79BE" w:rsidP="001F79BE">
            <w:pPr>
              <w:pStyle w:val="43"/>
              <w:tabs>
                <w:tab w:val="left" w:pos="1560"/>
              </w:tabs>
              <w:ind w:left="78" w:right="217" w:firstLine="207"/>
              <w:jc w:val="both"/>
              <w:rPr>
                <w:rFonts w:ascii="Tahoma" w:hAnsi="Tahoma" w:cs="Tahoma"/>
              </w:rPr>
            </w:pPr>
            <w:r w:rsidRPr="001F79BE">
              <w:rPr>
                <w:rFonts w:ascii="Tahoma" w:hAnsi="Tahoma" w:cs="Tahoma"/>
              </w:rPr>
              <w:t>Выписку из реестра аккредитованных лиц либо копии аттестата аккредитации с указанием области аккредитации</w:t>
            </w:r>
            <w:r w:rsidRPr="001F79BE">
              <w:rPr>
                <w:rFonts w:ascii="Tahoma" w:eastAsiaTheme="minorHAnsi" w:hAnsi="Tahoma" w:cs="Tahoma"/>
                <w:bCs/>
                <w:lang w:eastAsia="en-US"/>
              </w:rPr>
              <w:t xml:space="preserve"> на право проведения </w:t>
            </w:r>
            <w:r w:rsidRPr="001F79BE">
              <w:rPr>
                <w:rFonts w:ascii="Tahoma" w:hAnsi="Tahoma" w:cs="Tahoma"/>
                <w:bCs/>
              </w:rPr>
              <w:t>измерений и лабораторных исследований выбросов загрязняющих веществ, перечисленных в Таблице № 1 Технического задания от источников выбросов - промышленного оборудования</w:t>
            </w:r>
            <w:r w:rsidRPr="001F79BE">
              <w:rPr>
                <w:rFonts w:ascii="Tahoma" w:eastAsiaTheme="minorHAnsi" w:hAnsi="Tahoma" w:cs="Tahoma"/>
                <w:lang w:eastAsia="en-US"/>
              </w:rPr>
              <w:t xml:space="preserve"> </w:t>
            </w:r>
            <w:r w:rsidRPr="001F79BE">
              <w:rPr>
                <w:rFonts w:ascii="Tahoma" w:hAnsi="Tahoma" w:cs="Tahoma"/>
              </w:rPr>
              <w:t xml:space="preserve">либо письмо в свободной форме с указанием ссылки на реестр аккредитованных лиц, размещенный в </w:t>
            </w:r>
            <w:r w:rsidRPr="001F79BE">
              <w:rPr>
                <w:rFonts w:ascii="Tahoma" w:hAnsi="Tahoma" w:cs="Tahoma"/>
              </w:rPr>
              <w:lastRenderedPageBreak/>
              <w:t>информационно-телекоммуникационной сети "Интернет".</w:t>
            </w:r>
          </w:p>
          <w:p w14:paraId="75B23FEB" w14:textId="02DC809A" w:rsidR="00266CAC" w:rsidRPr="001F79BE" w:rsidRDefault="00266CAC" w:rsidP="001F79BE">
            <w:pPr>
              <w:pStyle w:val="43"/>
              <w:tabs>
                <w:tab w:val="left" w:pos="1560"/>
              </w:tabs>
              <w:ind w:left="78" w:right="217" w:firstLine="207"/>
              <w:jc w:val="both"/>
              <w:rPr>
                <w:rFonts w:ascii="Tahoma" w:hAnsi="Tahoma" w:cs="Tahoma"/>
              </w:rPr>
            </w:pPr>
            <w:r w:rsidRPr="00877B11">
              <w:rPr>
                <w:rFonts w:ascii="Tahoma" w:hAnsi="Tahoma" w:cs="Tahoma"/>
              </w:rPr>
              <w:t>Срок окончания действия аккредитации должен быть не ранее срока окончания оказания услуг.</w:t>
            </w:r>
          </w:p>
          <w:p w14:paraId="441D804E" w14:textId="27B744B3" w:rsidR="00E8584B" w:rsidRPr="00E8584B" w:rsidRDefault="00E8584B" w:rsidP="006F17EB">
            <w:pPr>
              <w:pStyle w:val="43"/>
              <w:tabs>
                <w:tab w:val="left" w:pos="1560"/>
              </w:tabs>
              <w:suppressAutoHyphens w:val="0"/>
              <w:ind w:left="0" w:right="57" w:firstLine="0"/>
              <w:jc w:val="both"/>
              <w:rPr>
                <w:rFonts w:ascii="Tahoma" w:hAnsi="Tahoma" w:cs="Tahoma"/>
                <w:sz w:val="18"/>
                <w:szCs w:val="18"/>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3"/>
    </w:p>
    <w:p w14:paraId="7211FB2E" w14:textId="77777777" w:rsidR="00D16995" w:rsidRDefault="00D16995" w:rsidP="00D16995">
      <w:pPr>
        <w:spacing w:after="0" w:line="240" w:lineRule="auto"/>
        <w:jc w:val="center"/>
        <w:rPr>
          <w:rFonts w:ascii="Tahoma" w:hAnsi="Tahoma" w:cs="Tahoma"/>
          <w:b/>
        </w:rPr>
      </w:pPr>
      <w:r w:rsidRPr="004F22D0">
        <w:rPr>
          <w:rFonts w:ascii="Tahoma" w:hAnsi="Tahoma" w:cs="Tahoma"/>
          <w:b/>
        </w:rPr>
        <w:t>ТЕХНИЧЕСКОЕ ЗАДАНИЕ</w:t>
      </w:r>
    </w:p>
    <w:p w14:paraId="16056F1F" w14:textId="74361FE1" w:rsidR="00681D63" w:rsidRPr="00681D63" w:rsidRDefault="00172083" w:rsidP="00172083">
      <w:pPr>
        <w:jc w:val="center"/>
        <w:rPr>
          <w:rFonts w:ascii="Tahoma" w:eastAsiaTheme="majorEastAsia" w:hAnsi="Tahoma" w:cs="Tahoma"/>
          <w:b/>
          <w:iCs/>
        </w:rPr>
      </w:pPr>
      <w:r w:rsidRPr="00172083">
        <w:rPr>
          <w:rFonts w:ascii="Tahoma" w:eastAsiaTheme="majorEastAsia" w:hAnsi="Tahoma" w:cs="Tahoma"/>
          <w:iCs/>
        </w:rPr>
        <w:t>на оказание услуг по лабораторным исследованиям - контролю нормативов выбросов загрязняющих веществ (г/с, мг/м3) в атмосферный воздух от источников выбросов АО «КРП» и проверке эффективности работы газоочистного оборудования</w:t>
      </w:r>
    </w:p>
    <w:p w14:paraId="152F0629" w14:textId="77777777" w:rsidR="00172083" w:rsidRPr="00172083" w:rsidRDefault="00172083" w:rsidP="00172083">
      <w:pPr>
        <w:widowControl w:val="0"/>
        <w:autoSpaceDE w:val="0"/>
        <w:autoSpaceDN w:val="0"/>
        <w:adjustRightInd w:val="0"/>
        <w:spacing w:after="0" w:line="240" w:lineRule="auto"/>
        <w:jc w:val="both"/>
        <w:rPr>
          <w:rFonts w:ascii="Tahoma" w:eastAsia="Times New Roman" w:hAnsi="Tahoma" w:cs="Tahoma"/>
          <w:lang w:eastAsia="ru-RU"/>
        </w:rPr>
      </w:pPr>
      <w:r w:rsidRPr="00172083">
        <w:rPr>
          <w:rFonts w:ascii="Tahoma" w:eastAsia="Times New Roman" w:hAnsi="Tahoma" w:cs="Tahoma"/>
          <w:b/>
          <w:bCs/>
          <w:lang w:eastAsia="ru-RU"/>
        </w:rPr>
        <w:t xml:space="preserve">1. Цель оказываемых услуг: </w:t>
      </w:r>
      <w:r w:rsidRPr="00172083">
        <w:rPr>
          <w:rFonts w:ascii="Tahoma" w:eastAsia="Times New Roman" w:hAnsi="Tahoma" w:cs="Tahoma"/>
          <w:bCs/>
          <w:lang w:eastAsia="ru-RU"/>
        </w:rPr>
        <w:t>выполнение требований ст. 67 Федерального закона от 10.01.2002 N 7-ФЗ "Об охране окружающей среды" и приказа Минприроды России от 15.09.2017 N 498 «Об утверждении правил эксплуатации установок очистки газа».</w:t>
      </w:r>
    </w:p>
    <w:p w14:paraId="480C1907" w14:textId="77777777" w:rsidR="00172083" w:rsidRPr="00172083" w:rsidRDefault="00172083" w:rsidP="00172083">
      <w:pPr>
        <w:spacing w:after="0" w:line="240" w:lineRule="auto"/>
        <w:jc w:val="both"/>
        <w:rPr>
          <w:rFonts w:ascii="Tahoma" w:hAnsi="Tahoma" w:cs="Tahoma"/>
          <w:b/>
          <w:iCs/>
          <w:lang w:bidi="en-US"/>
        </w:rPr>
      </w:pPr>
    </w:p>
    <w:p w14:paraId="1328FBFC" w14:textId="77777777" w:rsidR="00172083" w:rsidRPr="00172083" w:rsidRDefault="00172083" w:rsidP="00172083">
      <w:pPr>
        <w:spacing w:after="0" w:line="240" w:lineRule="auto"/>
        <w:jc w:val="both"/>
        <w:rPr>
          <w:rFonts w:ascii="Tahoma" w:hAnsi="Tahoma" w:cs="Tahoma"/>
          <w:b/>
          <w:iCs/>
          <w:lang w:bidi="en-US"/>
        </w:rPr>
      </w:pPr>
      <w:r w:rsidRPr="00172083">
        <w:rPr>
          <w:rFonts w:ascii="Tahoma" w:hAnsi="Tahoma" w:cs="Tahoma"/>
          <w:b/>
          <w:iCs/>
          <w:lang w:bidi="en-US"/>
        </w:rPr>
        <w:t xml:space="preserve">2. Перечень и объем оказываемых услуг. </w:t>
      </w:r>
    </w:p>
    <w:p w14:paraId="2657AF3E" w14:textId="77777777" w:rsidR="00172083" w:rsidRPr="00172083" w:rsidRDefault="00172083" w:rsidP="00172083">
      <w:pPr>
        <w:spacing w:after="0" w:line="240" w:lineRule="auto"/>
        <w:jc w:val="both"/>
        <w:rPr>
          <w:rFonts w:ascii="Tahoma" w:hAnsi="Tahoma" w:cs="Tahoma"/>
          <w:bCs/>
          <w:iCs/>
          <w:lang w:bidi="en-US"/>
        </w:rPr>
      </w:pPr>
    </w:p>
    <w:p w14:paraId="0CEA95F3" w14:textId="7A1FB4AA" w:rsidR="00172083" w:rsidRDefault="00172083" w:rsidP="00172083">
      <w:pPr>
        <w:spacing w:after="0" w:line="240" w:lineRule="auto"/>
        <w:jc w:val="both"/>
        <w:rPr>
          <w:rFonts w:ascii="Tahoma" w:hAnsi="Tahoma" w:cs="Tahoma"/>
          <w:iCs/>
          <w:lang w:bidi="en-US"/>
        </w:rPr>
      </w:pPr>
      <w:r w:rsidRPr="00172083">
        <w:rPr>
          <w:rFonts w:ascii="Tahoma" w:hAnsi="Tahoma" w:cs="Tahoma"/>
          <w:bCs/>
          <w:iCs/>
          <w:lang w:bidi="en-US"/>
        </w:rPr>
        <w:t xml:space="preserve">2.1. </w:t>
      </w:r>
      <w:r w:rsidRPr="00172083">
        <w:rPr>
          <w:rFonts w:ascii="Tahoma" w:hAnsi="Tahoma" w:cs="Tahoma"/>
          <w:iCs/>
          <w:lang w:bidi="en-US"/>
        </w:rPr>
        <w:t>Осуществить работы по отбору проб и определению концентрации загрязняющих веществ согласно таблице 1.</w:t>
      </w:r>
    </w:p>
    <w:p w14:paraId="2D62C7B6" w14:textId="59F4011D" w:rsidR="00172083" w:rsidRDefault="00172083" w:rsidP="00172083">
      <w:pPr>
        <w:spacing w:after="0" w:line="240" w:lineRule="auto"/>
        <w:jc w:val="both"/>
        <w:rPr>
          <w:rFonts w:ascii="Tahoma" w:hAnsi="Tahoma" w:cs="Tahoma"/>
          <w:bCs/>
          <w:iCs/>
          <w:lang w:bidi="en-US"/>
        </w:rPr>
      </w:pPr>
    </w:p>
    <w:tbl>
      <w:tblPr>
        <w:tblStyle w:val="102"/>
        <w:tblW w:w="10060" w:type="dxa"/>
        <w:tblLayout w:type="fixed"/>
        <w:tblLook w:val="04A0" w:firstRow="1" w:lastRow="0" w:firstColumn="1" w:lastColumn="0" w:noHBand="0" w:noVBand="1"/>
      </w:tblPr>
      <w:tblGrid>
        <w:gridCol w:w="562"/>
        <w:gridCol w:w="1843"/>
        <w:gridCol w:w="709"/>
        <w:gridCol w:w="2835"/>
        <w:gridCol w:w="1984"/>
        <w:gridCol w:w="851"/>
        <w:gridCol w:w="1276"/>
      </w:tblGrid>
      <w:tr w:rsidR="00172083" w:rsidRPr="00172083" w14:paraId="3829DF0A" w14:textId="77777777" w:rsidTr="00024B43">
        <w:trPr>
          <w:tblHeader/>
        </w:trPr>
        <w:tc>
          <w:tcPr>
            <w:tcW w:w="562" w:type="dxa"/>
            <w:vMerge w:val="restart"/>
          </w:tcPr>
          <w:p w14:paraId="052DF939"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 п/п</w:t>
            </w:r>
          </w:p>
        </w:tc>
        <w:tc>
          <w:tcPr>
            <w:tcW w:w="1843" w:type="dxa"/>
            <w:vMerge w:val="restart"/>
          </w:tcPr>
          <w:p w14:paraId="4FBEBCEC"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Номер и наименование источника</w:t>
            </w:r>
          </w:p>
        </w:tc>
        <w:tc>
          <w:tcPr>
            <w:tcW w:w="3544" w:type="dxa"/>
            <w:gridSpan w:val="2"/>
          </w:tcPr>
          <w:p w14:paraId="636292EF"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Исследуемое вещество</w:t>
            </w:r>
          </w:p>
        </w:tc>
        <w:tc>
          <w:tcPr>
            <w:tcW w:w="2835" w:type="dxa"/>
            <w:gridSpan w:val="2"/>
          </w:tcPr>
          <w:p w14:paraId="57ABB590" w14:textId="77777777" w:rsidR="00172083" w:rsidRPr="00172083" w:rsidRDefault="00172083" w:rsidP="00172083">
            <w:pPr>
              <w:jc w:val="center"/>
              <w:rPr>
                <w:rFonts w:ascii="Tahoma" w:eastAsiaTheme="minorEastAsia" w:hAnsi="Tahoma" w:cs="Tahoma"/>
              </w:rPr>
            </w:pPr>
            <w:r w:rsidRPr="00172083">
              <w:rPr>
                <w:rFonts w:ascii="Tahoma" w:hAnsi="Tahoma" w:cs="Tahoma"/>
              </w:rPr>
              <w:t>Нормативы допустимых выбросов</w:t>
            </w:r>
            <w:r w:rsidRPr="00172083">
              <w:rPr>
                <w:rFonts w:ascii="Tahoma" w:eastAsiaTheme="minorEastAsia" w:hAnsi="Tahoma" w:cs="Tahoma"/>
              </w:rPr>
              <w:t xml:space="preserve"> для источника выбросов </w:t>
            </w:r>
            <w:r w:rsidRPr="00172083">
              <w:rPr>
                <w:rFonts w:ascii="Tahoma" w:eastAsiaTheme="minorEastAsia" w:hAnsi="Tahoma" w:cs="Tahoma"/>
                <w:b/>
                <w:bCs/>
              </w:rPr>
              <w:t>(справочная информация)</w:t>
            </w:r>
          </w:p>
        </w:tc>
        <w:tc>
          <w:tcPr>
            <w:tcW w:w="1276" w:type="dxa"/>
            <w:vMerge w:val="restart"/>
          </w:tcPr>
          <w:p w14:paraId="71612DE0"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Периодичность контроля</w:t>
            </w:r>
          </w:p>
        </w:tc>
      </w:tr>
      <w:tr w:rsidR="00172083" w:rsidRPr="00172083" w14:paraId="419672EE" w14:textId="77777777" w:rsidTr="00024B43">
        <w:trPr>
          <w:tblHeader/>
        </w:trPr>
        <w:tc>
          <w:tcPr>
            <w:tcW w:w="562" w:type="dxa"/>
            <w:vMerge/>
          </w:tcPr>
          <w:p w14:paraId="395E556E" w14:textId="77777777" w:rsidR="00172083" w:rsidRPr="00172083" w:rsidRDefault="00172083" w:rsidP="00172083">
            <w:pPr>
              <w:rPr>
                <w:rFonts w:ascii="Tahoma" w:eastAsiaTheme="minorEastAsia" w:hAnsi="Tahoma" w:cs="Tahoma"/>
              </w:rPr>
            </w:pPr>
          </w:p>
        </w:tc>
        <w:tc>
          <w:tcPr>
            <w:tcW w:w="1843" w:type="dxa"/>
            <w:vMerge/>
          </w:tcPr>
          <w:p w14:paraId="73002BC8" w14:textId="77777777" w:rsidR="00172083" w:rsidRPr="00172083" w:rsidRDefault="00172083" w:rsidP="00172083">
            <w:pPr>
              <w:rPr>
                <w:rFonts w:ascii="Tahoma" w:eastAsiaTheme="minorEastAsia" w:hAnsi="Tahoma" w:cs="Tahoma"/>
              </w:rPr>
            </w:pPr>
          </w:p>
        </w:tc>
        <w:tc>
          <w:tcPr>
            <w:tcW w:w="709" w:type="dxa"/>
          </w:tcPr>
          <w:p w14:paraId="689C9B27"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 xml:space="preserve">Код </w:t>
            </w:r>
          </w:p>
        </w:tc>
        <w:tc>
          <w:tcPr>
            <w:tcW w:w="2835" w:type="dxa"/>
          </w:tcPr>
          <w:p w14:paraId="5AF91EFA"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Наименование</w:t>
            </w:r>
          </w:p>
        </w:tc>
        <w:tc>
          <w:tcPr>
            <w:tcW w:w="1984" w:type="dxa"/>
          </w:tcPr>
          <w:p w14:paraId="222647AC" w14:textId="77777777" w:rsidR="00172083" w:rsidRPr="00172083" w:rsidRDefault="00172083" w:rsidP="00172083">
            <w:pPr>
              <w:jc w:val="center"/>
              <w:rPr>
                <w:rFonts w:ascii="Tahoma" w:eastAsiaTheme="minorEastAsia" w:hAnsi="Tahoma" w:cs="Tahoma"/>
              </w:rPr>
            </w:pPr>
            <w:r w:rsidRPr="00172083">
              <w:rPr>
                <w:rFonts w:ascii="Tahoma" w:eastAsiaTheme="minorEastAsia" w:hAnsi="Tahoma" w:cs="Tahoma"/>
              </w:rPr>
              <w:t>г/с</w:t>
            </w:r>
          </w:p>
        </w:tc>
        <w:tc>
          <w:tcPr>
            <w:tcW w:w="851" w:type="dxa"/>
          </w:tcPr>
          <w:p w14:paraId="319845B6" w14:textId="77777777" w:rsidR="00172083" w:rsidRPr="00172083" w:rsidRDefault="00172083" w:rsidP="00172083">
            <w:pPr>
              <w:jc w:val="center"/>
              <w:rPr>
                <w:rFonts w:ascii="Tahoma" w:eastAsiaTheme="minorEastAsia" w:hAnsi="Tahoma" w:cs="Tahoma"/>
                <w:highlight w:val="yellow"/>
              </w:rPr>
            </w:pPr>
            <w:r w:rsidRPr="00172083">
              <w:rPr>
                <w:rFonts w:ascii="Tahoma" w:eastAsiaTheme="minorEastAsia" w:hAnsi="Tahoma" w:cs="Tahoma"/>
              </w:rPr>
              <w:t>мг/м3</w:t>
            </w:r>
          </w:p>
        </w:tc>
        <w:tc>
          <w:tcPr>
            <w:tcW w:w="1276" w:type="dxa"/>
            <w:vMerge/>
          </w:tcPr>
          <w:p w14:paraId="39B721BF" w14:textId="77777777" w:rsidR="00172083" w:rsidRPr="00172083" w:rsidRDefault="00172083" w:rsidP="00172083">
            <w:pPr>
              <w:rPr>
                <w:rFonts w:ascii="Tahoma" w:eastAsiaTheme="minorEastAsia" w:hAnsi="Tahoma" w:cs="Tahoma"/>
              </w:rPr>
            </w:pPr>
          </w:p>
        </w:tc>
      </w:tr>
      <w:tr w:rsidR="00172083" w:rsidRPr="00172083" w14:paraId="0AFF5A15" w14:textId="77777777" w:rsidTr="00024B43">
        <w:trPr>
          <w:trHeight w:val="840"/>
        </w:trPr>
        <w:tc>
          <w:tcPr>
            <w:tcW w:w="562" w:type="dxa"/>
            <w:vMerge w:val="restart"/>
          </w:tcPr>
          <w:p w14:paraId="43C3E66F"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1.</w:t>
            </w:r>
          </w:p>
        </w:tc>
        <w:tc>
          <w:tcPr>
            <w:tcW w:w="1843" w:type="dxa"/>
            <w:vMerge w:val="restart"/>
          </w:tcPr>
          <w:p w14:paraId="4D6BFF39"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0003</w:t>
            </w:r>
          </w:p>
          <w:p w14:paraId="432B11D0"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Сварочный пост в ремонтно-механическом участке</w:t>
            </w:r>
          </w:p>
        </w:tc>
        <w:tc>
          <w:tcPr>
            <w:tcW w:w="709" w:type="dxa"/>
            <w:vAlign w:val="center"/>
          </w:tcPr>
          <w:p w14:paraId="665725D0"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0123</w:t>
            </w:r>
          </w:p>
        </w:tc>
        <w:tc>
          <w:tcPr>
            <w:tcW w:w="2835" w:type="dxa"/>
            <w:vAlign w:val="center"/>
          </w:tcPr>
          <w:p w14:paraId="385280D1"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диЖелезо триоксид (железа оксид) (в пересчете на железо)</w:t>
            </w:r>
          </w:p>
        </w:tc>
        <w:tc>
          <w:tcPr>
            <w:tcW w:w="1984" w:type="dxa"/>
            <w:vAlign w:val="center"/>
          </w:tcPr>
          <w:p w14:paraId="5024AD1D"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0,0001969</w:t>
            </w:r>
          </w:p>
        </w:tc>
        <w:tc>
          <w:tcPr>
            <w:tcW w:w="851" w:type="dxa"/>
            <w:vAlign w:val="center"/>
          </w:tcPr>
          <w:p w14:paraId="2A120D8C" w14:textId="77777777" w:rsidR="00172083" w:rsidRPr="00172083" w:rsidRDefault="00172083" w:rsidP="00172083">
            <w:pPr>
              <w:widowControl w:val="0"/>
              <w:autoSpaceDE w:val="0"/>
              <w:autoSpaceDN w:val="0"/>
              <w:adjustRightInd w:val="0"/>
              <w:jc w:val="center"/>
              <w:rPr>
                <w:rFonts w:ascii="Tahoma" w:hAnsi="Tahoma" w:cs="Tahoma"/>
                <w:highlight w:val="yellow"/>
              </w:rPr>
            </w:pPr>
            <w:r w:rsidRPr="00172083">
              <w:rPr>
                <w:rFonts w:ascii="Tahoma" w:hAnsi="Tahoma" w:cs="Tahoma"/>
                <w:highlight w:val="yellow"/>
              </w:rPr>
              <w:t>̶</w:t>
            </w:r>
          </w:p>
        </w:tc>
        <w:tc>
          <w:tcPr>
            <w:tcW w:w="1276" w:type="dxa"/>
            <w:vAlign w:val="center"/>
          </w:tcPr>
          <w:p w14:paraId="119E8FCD" w14:textId="77777777" w:rsidR="00172083" w:rsidRPr="00172083" w:rsidRDefault="00172083" w:rsidP="00172083">
            <w:pPr>
              <w:widowControl w:val="0"/>
              <w:autoSpaceDE w:val="0"/>
              <w:autoSpaceDN w:val="0"/>
              <w:adjustRightInd w:val="0"/>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4875054D" w14:textId="77777777" w:rsidTr="00024B43">
        <w:trPr>
          <w:trHeight w:val="697"/>
        </w:trPr>
        <w:tc>
          <w:tcPr>
            <w:tcW w:w="562" w:type="dxa"/>
            <w:vMerge/>
          </w:tcPr>
          <w:p w14:paraId="012F8A5C" w14:textId="77777777" w:rsidR="00172083" w:rsidRPr="00172083" w:rsidRDefault="00172083" w:rsidP="00172083">
            <w:pPr>
              <w:rPr>
                <w:rFonts w:ascii="Tahoma" w:eastAsiaTheme="minorEastAsia" w:hAnsi="Tahoma" w:cs="Tahoma"/>
              </w:rPr>
            </w:pPr>
          </w:p>
        </w:tc>
        <w:tc>
          <w:tcPr>
            <w:tcW w:w="1843" w:type="dxa"/>
            <w:vMerge/>
          </w:tcPr>
          <w:p w14:paraId="17DB9DC7" w14:textId="77777777" w:rsidR="00172083" w:rsidRPr="00172083" w:rsidRDefault="00172083" w:rsidP="00172083">
            <w:pPr>
              <w:rPr>
                <w:rFonts w:ascii="Tahoma" w:eastAsiaTheme="minorEastAsia" w:hAnsi="Tahoma" w:cs="Tahoma"/>
              </w:rPr>
            </w:pPr>
          </w:p>
        </w:tc>
        <w:tc>
          <w:tcPr>
            <w:tcW w:w="709" w:type="dxa"/>
            <w:vAlign w:val="center"/>
          </w:tcPr>
          <w:p w14:paraId="5F40912A"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0143</w:t>
            </w:r>
          </w:p>
        </w:tc>
        <w:tc>
          <w:tcPr>
            <w:tcW w:w="2835" w:type="dxa"/>
            <w:vAlign w:val="center"/>
          </w:tcPr>
          <w:p w14:paraId="4B0DF49A"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Марганец и его соединения (в пересчете на марганец (IV) оксид)</w:t>
            </w:r>
          </w:p>
        </w:tc>
        <w:tc>
          <w:tcPr>
            <w:tcW w:w="1984" w:type="dxa"/>
            <w:vAlign w:val="center"/>
          </w:tcPr>
          <w:p w14:paraId="716D8F29" w14:textId="77777777" w:rsidR="00172083" w:rsidRPr="00172083" w:rsidRDefault="00172083" w:rsidP="00172083">
            <w:pPr>
              <w:rPr>
                <w:rFonts w:ascii="Tahoma" w:hAnsi="Tahoma" w:cs="Tahoma"/>
              </w:rPr>
            </w:pPr>
            <w:r w:rsidRPr="00172083">
              <w:rPr>
                <w:rFonts w:ascii="Tahoma" w:hAnsi="Tahoma" w:cs="Tahoma"/>
                <w:color w:val="000000"/>
              </w:rPr>
              <w:t>0,0000154</w:t>
            </w:r>
          </w:p>
        </w:tc>
        <w:tc>
          <w:tcPr>
            <w:tcW w:w="851" w:type="dxa"/>
            <w:vAlign w:val="center"/>
          </w:tcPr>
          <w:p w14:paraId="131A0239" w14:textId="77777777" w:rsidR="00172083" w:rsidRPr="00172083" w:rsidRDefault="00172083" w:rsidP="00172083">
            <w:pPr>
              <w:jc w:val="center"/>
              <w:rPr>
                <w:rFonts w:ascii="Tahoma" w:hAnsi="Tahoma" w:cs="Tahoma"/>
                <w:highlight w:val="yellow"/>
              </w:rPr>
            </w:pPr>
            <w:r w:rsidRPr="00172083">
              <w:rPr>
                <w:rFonts w:ascii="Tahoma" w:hAnsi="Tahoma" w:cs="Tahoma"/>
                <w:highlight w:val="yellow"/>
              </w:rPr>
              <w:t>̶</w:t>
            </w:r>
          </w:p>
        </w:tc>
        <w:tc>
          <w:tcPr>
            <w:tcW w:w="1276" w:type="dxa"/>
            <w:vAlign w:val="center"/>
          </w:tcPr>
          <w:p w14:paraId="67D3EE97"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12592EC7" w14:textId="77777777" w:rsidTr="00024B43">
        <w:trPr>
          <w:trHeight w:val="423"/>
        </w:trPr>
        <w:tc>
          <w:tcPr>
            <w:tcW w:w="562" w:type="dxa"/>
            <w:vMerge/>
          </w:tcPr>
          <w:p w14:paraId="4C592AC5" w14:textId="77777777" w:rsidR="00172083" w:rsidRPr="00172083" w:rsidRDefault="00172083" w:rsidP="00172083">
            <w:pPr>
              <w:rPr>
                <w:rFonts w:ascii="Tahoma" w:eastAsiaTheme="minorEastAsia" w:hAnsi="Tahoma" w:cs="Tahoma"/>
              </w:rPr>
            </w:pPr>
          </w:p>
        </w:tc>
        <w:tc>
          <w:tcPr>
            <w:tcW w:w="1843" w:type="dxa"/>
            <w:vMerge/>
          </w:tcPr>
          <w:p w14:paraId="13CAB291" w14:textId="77777777" w:rsidR="00172083" w:rsidRPr="00172083" w:rsidRDefault="00172083" w:rsidP="00172083">
            <w:pPr>
              <w:rPr>
                <w:rFonts w:ascii="Tahoma" w:eastAsiaTheme="minorEastAsia" w:hAnsi="Tahoma" w:cs="Tahoma"/>
              </w:rPr>
            </w:pPr>
          </w:p>
        </w:tc>
        <w:tc>
          <w:tcPr>
            <w:tcW w:w="709" w:type="dxa"/>
            <w:vAlign w:val="center"/>
          </w:tcPr>
          <w:p w14:paraId="623126D6"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0301</w:t>
            </w:r>
          </w:p>
        </w:tc>
        <w:tc>
          <w:tcPr>
            <w:tcW w:w="2835" w:type="dxa"/>
            <w:vAlign w:val="center"/>
          </w:tcPr>
          <w:p w14:paraId="12ABC87F"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Азота диоксид (Двуокись азота; пероксид азота)</w:t>
            </w:r>
          </w:p>
        </w:tc>
        <w:tc>
          <w:tcPr>
            <w:tcW w:w="1984" w:type="dxa"/>
            <w:vAlign w:val="center"/>
          </w:tcPr>
          <w:p w14:paraId="63376110" w14:textId="77777777" w:rsidR="00172083" w:rsidRPr="00172083" w:rsidRDefault="00172083" w:rsidP="00172083">
            <w:pPr>
              <w:rPr>
                <w:rFonts w:ascii="Tahoma" w:hAnsi="Tahoma" w:cs="Tahoma"/>
              </w:rPr>
            </w:pPr>
            <w:r w:rsidRPr="00172083">
              <w:rPr>
                <w:rFonts w:ascii="Tahoma" w:hAnsi="Tahoma" w:cs="Tahoma"/>
                <w:color w:val="000000"/>
              </w:rPr>
              <w:t>0,0000765</w:t>
            </w:r>
          </w:p>
        </w:tc>
        <w:tc>
          <w:tcPr>
            <w:tcW w:w="851" w:type="dxa"/>
            <w:vAlign w:val="center"/>
          </w:tcPr>
          <w:p w14:paraId="5E93941A" w14:textId="77777777" w:rsidR="00172083" w:rsidRPr="00172083" w:rsidRDefault="00172083" w:rsidP="00172083">
            <w:pPr>
              <w:jc w:val="center"/>
              <w:rPr>
                <w:rFonts w:ascii="Tahoma" w:hAnsi="Tahoma" w:cs="Tahoma"/>
                <w:highlight w:val="yellow"/>
              </w:rPr>
            </w:pPr>
            <w:r w:rsidRPr="00172083">
              <w:rPr>
                <w:rFonts w:ascii="Tahoma" w:hAnsi="Tahoma" w:cs="Tahoma"/>
                <w:highlight w:val="yellow"/>
              </w:rPr>
              <w:t>̶</w:t>
            </w:r>
          </w:p>
        </w:tc>
        <w:tc>
          <w:tcPr>
            <w:tcW w:w="1276" w:type="dxa"/>
            <w:vAlign w:val="center"/>
          </w:tcPr>
          <w:p w14:paraId="5EA59BDC"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6B48E97B" w14:textId="77777777" w:rsidTr="00024B43">
        <w:trPr>
          <w:trHeight w:val="543"/>
        </w:trPr>
        <w:tc>
          <w:tcPr>
            <w:tcW w:w="562" w:type="dxa"/>
            <w:vMerge/>
          </w:tcPr>
          <w:p w14:paraId="02643255" w14:textId="77777777" w:rsidR="00172083" w:rsidRPr="00172083" w:rsidRDefault="00172083" w:rsidP="00172083">
            <w:pPr>
              <w:rPr>
                <w:rFonts w:ascii="Tahoma" w:eastAsiaTheme="minorEastAsia" w:hAnsi="Tahoma" w:cs="Tahoma"/>
              </w:rPr>
            </w:pPr>
          </w:p>
        </w:tc>
        <w:tc>
          <w:tcPr>
            <w:tcW w:w="1843" w:type="dxa"/>
            <w:vMerge/>
          </w:tcPr>
          <w:p w14:paraId="58EB9688" w14:textId="77777777" w:rsidR="00172083" w:rsidRPr="00172083" w:rsidRDefault="00172083" w:rsidP="00172083">
            <w:pPr>
              <w:rPr>
                <w:rFonts w:ascii="Tahoma" w:eastAsiaTheme="minorEastAsia" w:hAnsi="Tahoma" w:cs="Tahoma"/>
              </w:rPr>
            </w:pPr>
          </w:p>
        </w:tc>
        <w:tc>
          <w:tcPr>
            <w:tcW w:w="709" w:type="dxa"/>
            <w:vAlign w:val="center"/>
          </w:tcPr>
          <w:p w14:paraId="60FACD54"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0304</w:t>
            </w:r>
          </w:p>
        </w:tc>
        <w:tc>
          <w:tcPr>
            <w:tcW w:w="2835" w:type="dxa"/>
            <w:vAlign w:val="center"/>
          </w:tcPr>
          <w:p w14:paraId="10A3EBE8"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Азот (II) оксид (Азот монооксид)</w:t>
            </w:r>
          </w:p>
        </w:tc>
        <w:tc>
          <w:tcPr>
            <w:tcW w:w="1984" w:type="dxa"/>
            <w:vAlign w:val="center"/>
          </w:tcPr>
          <w:p w14:paraId="7B9DD554" w14:textId="77777777" w:rsidR="00172083" w:rsidRPr="00172083" w:rsidRDefault="00172083" w:rsidP="00172083">
            <w:pPr>
              <w:rPr>
                <w:rFonts w:ascii="Tahoma" w:hAnsi="Tahoma" w:cs="Tahoma"/>
              </w:rPr>
            </w:pPr>
            <w:r w:rsidRPr="00172083">
              <w:rPr>
                <w:rFonts w:ascii="Tahoma" w:hAnsi="Tahoma" w:cs="Tahoma"/>
                <w:color w:val="000000"/>
              </w:rPr>
              <w:t>0,0000124</w:t>
            </w:r>
          </w:p>
        </w:tc>
        <w:tc>
          <w:tcPr>
            <w:tcW w:w="851" w:type="dxa"/>
            <w:vAlign w:val="center"/>
          </w:tcPr>
          <w:p w14:paraId="710E049A" w14:textId="77777777" w:rsidR="00172083" w:rsidRPr="00172083" w:rsidRDefault="00172083" w:rsidP="00172083">
            <w:pPr>
              <w:jc w:val="center"/>
              <w:rPr>
                <w:rFonts w:ascii="Tahoma" w:hAnsi="Tahoma" w:cs="Tahoma"/>
                <w:highlight w:val="yellow"/>
              </w:rPr>
            </w:pPr>
            <w:r w:rsidRPr="00172083">
              <w:rPr>
                <w:rFonts w:ascii="Tahoma" w:hAnsi="Tahoma" w:cs="Tahoma"/>
                <w:highlight w:val="yellow"/>
              </w:rPr>
              <w:t>̶</w:t>
            </w:r>
          </w:p>
        </w:tc>
        <w:tc>
          <w:tcPr>
            <w:tcW w:w="1276" w:type="dxa"/>
            <w:vAlign w:val="center"/>
          </w:tcPr>
          <w:p w14:paraId="41D38959"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23A66CD1" w14:textId="77777777" w:rsidTr="00024B43">
        <w:trPr>
          <w:trHeight w:val="849"/>
        </w:trPr>
        <w:tc>
          <w:tcPr>
            <w:tcW w:w="562" w:type="dxa"/>
            <w:vMerge/>
          </w:tcPr>
          <w:p w14:paraId="6731FED4" w14:textId="77777777" w:rsidR="00172083" w:rsidRPr="00172083" w:rsidRDefault="00172083" w:rsidP="00172083">
            <w:pPr>
              <w:rPr>
                <w:rFonts w:ascii="Tahoma" w:eastAsiaTheme="minorEastAsia" w:hAnsi="Tahoma" w:cs="Tahoma"/>
              </w:rPr>
            </w:pPr>
          </w:p>
        </w:tc>
        <w:tc>
          <w:tcPr>
            <w:tcW w:w="1843" w:type="dxa"/>
            <w:vMerge/>
          </w:tcPr>
          <w:p w14:paraId="040A01A2" w14:textId="77777777" w:rsidR="00172083" w:rsidRPr="00172083" w:rsidRDefault="00172083" w:rsidP="00172083">
            <w:pPr>
              <w:rPr>
                <w:rFonts w:ascii="Tahoma" w:eastAsiaTheme="minorEastAsia" w:hAnsi="Tahoma" w:cs="Tahoma"/>
              </w:rPr>
            </w:pPr>
          </w:p>
        </w:tc>
        <w:tc>
          <w:tcPr>
            <w:tcW w:w="709" w:type="dxa"/>
            <w:vAlign w:val="center"/>
          </w:tcPr>
          <w:p w14:paraId="0EED4593"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0337</w:t>
            </w:r>
          </w:p>
        </w:tc>
        <w:tc>
          <w:tcPr>
            <w:tcW w:w="2835" w:type="dxa"/>
            <w:vAlign w:val="center"/>
          </w:tcPr>
          <w:p w14:paraId="3F92C1D7"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Углерода оксид (Углерод окись; углерод моноокись; угарный газ)</w:t>
            </w:r>
          </w:p>
        </w:tc>
        <w:tc>
          <w:tcPr>
            <w:tcW w:w="1984" w:type="dxa"/>
            <w:vAlign w:val="center"/>
          </w:tcPr>
          <w:p w14:paraId="7C2319BD" w14:textId="77777777" w:rsidR="00172083" w:rsidRPr="00172083" w:rsidRDefault="00172083" w:rsidP="00172083">
            <w:pPr>
              <w:rPr>
                <w:rFonts w:ascii="Tahoma" w:hAnsi="Tahoma" w:cs="Tahoma"/>
              </w:rPr>
            </w:pPr>
            <w:r w:rsidRPr="00172083">
              <w:rPr>
                <w:rFonts w:ascii="Tahoma" w:hAnsi="Tahoma" w:cs="Tahoma"/>
                <w:color w:val="000000"/>
              </w:rPr>
              <w:t>0,0004710</w:t>
            </w:r>
          </w:p>
        </w:tc>
        <w:tc>
          <w:tcPr>
            <w:tcW w:w="851" w:type="dxa"/>
            <w:vAlign w:val="center"/>
          </w:tcPr>
          <w:p w14:paraId="699F502F" w14:textId="77777777" w:rsidR="00172083" w:rsidRPr="00172083" w:rsidRDefault="00172083" w:rsidP="00172083">
            <w:pPr>
              <w:jc w:val="center"/>
              <w:rPr>
                <w:rFonts w:ascii="Tahoma" w:hAnsi="Tahoma" w:cs="Tahoma"/>
                <w:highlight w:val="yellow"/>
              </w:rPr>
            </w:pPr>
            <w:r w:rsidRPr="00172083">
              <w:rPr>
                <w:rFonts w:ascii="Tahoma" w:hAnsi="Tahoma" w:cs="Tahoma"/>
                <w:highlight w:val="yellow"/>
              </w:rPr>
              <w:t>̶</w:t>
            </w:r>
          </w:p>
        </w:tc>
        <w:tc>
          <w:tcPr>
            <w:tcW w:w="1276" w:type="dxa"/>
            <w:vAlign w:val="center"/>
          </w:tcPr>
          <w:p w14:paraId="1FD403E7"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487B452A" w14:textId="77777777" w:rsidTr="00024B43">
        <w:trPr>
          <w:trHeight w:val="422"/>
        </w:trPr>
        <w:tc>
          <w:tcPr>
            <w:tcW w:w="562" w:type="dxa"/>
            <w:vMerge/>
          </w:tcPr>
          <w:p w14:paraId="42A954BC" w14:textId="77777777" w:rsidR="00172083" w:rsidRPr="00172083" w:rsidRDefault="00172083" w:rsidP="00172083">
            <w:pPr>
              <w:rPr>
                <w:rFonts w:ascii="Tahoma" w:eastAsiaTheme="minorEastAsia" w:hAnsi="Tahoma" w:cs="Tahoma"/>
              </w:rPr>
            </w:pPr>
          </w:p>
        </w:tc>
        <w:tc>
          <w:tcPr>
            <w:tcW w:w="1843" w:type="dxa"/>
            <w:vMerge/>
          </w:tcPr>
          <w:p w14:paraId="75247CB9" w14:textId="77777777" w:rsidR="00172083" w:rsidRPr="00172083" w:rsidRDefault="00172083" w:rsidP="00172083">
            <w:pPr>
              <w:rPr>
                <w:rFonts w:ascii="Tahoma" w:eastAsiaTheme="minorEastAsia" w:hAnsi="Tahoma" w:cs="Tahoma"/>
              </w:rPr>
            </w:pPr>
          </w:p>
        </w:tc>
        <w:tc>
          <w:tcPr>
            <w:tcW w:w="709" w:type="dxa"/>
            <w:vAlign w:val="center"/>
          </w:tcPr>
          <w:p w14:paraId="13D1A98A"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0342</w:t>
            </w:r>
          </w:p>
        </w:tc>
        <w:tc>
          <w:tcPr>
            <w:tcW w:w="2835" w:type="dxa"/>
            <w:vAlign w:val="center"/>
          </w:tcPr>
          <w:p w14:paraId="6D61CF00"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Фтористые газообразные соединения</w:t>
            </w:r>
          </w:p>
        </w:tc>
        <w:tc>
          <w:tcPr>
            <w:tcW w:w="1984" w:type="dxa"/>
            <w:vAlign w:val="center"/>
          </w:tcPr>
          <w:p w14:paraId="5C4F11DC" w14:textId="77777777" w:rsidR="00172083" w:rsidRPr="00172083" w:rsidRDefault="00172083" w:rsidP="00172083">
            <w:pPr>
              <w:rPr>
                <w:rFonts w:ascii="Tahoma" w:hAnsi="Tahoma" w:cs="Tahoma"/>
              </w:rPr>
            </w:pPr>
            <w:r w:rsidRPr="00172083">
              <w:rPr>
                <w:rFonts w:ascii="Tahoma" w:hAnsi="Tahoma" w:cs="Tahoma"/>
                <w:color w:val="000000"/>
              </w:rPr>
              <w:t>0,0000329</w:t>
            </w:r>
          </w:p>
        </w:tc>
        <w:tc>
          <w:tcPr>
            <w:tcW w:w="851" w:type="dxa"/>
            <w:vAlign w:val="center"/>
          </w:tcPr>
          <w:p w14:paraId="606CFD43" w14:textId="77777777" w:rsidR="00172083" w:rsidRPr="00172083" w:rsidRDefault="00172083" w:rsidP="00172083">
            <w:pPr>
              <w:jc w:val="center"/>
              <w:rPr>
                <w:rFonts w:ascii="Tahoma" w:hAnsi="Tahoma" w:cs="Tahoma"/>
                <w:highlight w:val="yellow"/>
              </w:rPr>
            </w:pPr>
            <w:r w:rsidRPr="00172083">
              <w:rPr>
                <w:rFonts w:ascii="Tahoma" w:hAnsi="Tahoma" w:cs="Tahoma"/>
                <w:highlight w:val="yellow"/>
              </w:rPr>
              <w:t>̶</w:t>
            </w:r>
          </w:p>
        </w:tc>
        <w:tc>
          <w:tcPr>
            <w:tcW w:w="1276" w:type="dxa"/>
            <w:vAlign w:val="center"/>
          </w:tcPr>
          <w:p w14:paraId="503CD319"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77EFEDB1" w14:textId="77777777" w:rsidTr="00024B43">
        <w:trPr>
          <w:trHeight w:val="787"/>
        </w:trPr>
        <w:tc>
          <w:tcPr>
            <w:tcW w:w="562" w:type="dxa"/>
            <w:vMerge/>
          </w:tcPr>
          <w:p w14:paraId="3C19495B" w14:textId="77777777" w:rsidR="00172083" w:rsidRPr="00172083" w:rsidRDefault="00172083" w:rsidP="00172083">
            <w:pPr>
              <w:rPr>
                <w:rFonts w:ascii="Tahoma" w:eastAsiaTheme="minorEastAsia" w:hAnsi="Tahoma" w:cs="Tahoma"/>
              </w:rPr>
            </w:pPr>
          </w:p>
        </w:tc>
        <w:tc>
          <w:tcPr>
            <w:tcW w:w="1843" w:type="dxa"/>
            <w:vMerge/>
          </w:tcPr>
          <w:p w14:paraId="311FED85" w14:textId="77777777" w:rsidR="00172083" w:rsidRPr="00172083" w:rsidRDefault="00172083" w:rsidP="00172083">
            <w:pPr>
              <w:rPr>
                <w:rFonts w:ascii="Tahoma" w:eastAsiaTheme="minorEastAsia" w:hAnsi="Tahoma" w:cs="Tahoma"/>
              </w:rPr>
            </w:pPr>
          </w:p>
        </w:tc>
        <w:tc>
          <w:tcPr>
            <w:tcW w:w="709" w:type="dxa"/>
            <w:vAlign w:val="center"/>
          </w:tcPr>
          <w:p w14:paraId="30E7C968"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0344</w:t>
            </w:r>
          </w:p>
        </w:tc>
        <w:tc>
          <w:tcPr>
            <w:tcW w:w="2835" w:type="dxa"/>
            <w:vAlign w:val="center"/>
          </w:tcPr>
          <w:p w14:paraId="47265633"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Фториды неорганические плохо растворимые</w:t>
            </w:r>
          </w:p>
        </w:tc>
        <w:tc>
          <w:tcPr>
            <w:tcW w:w="1984" w:type="dxa"/>
            <w:vAlign w:val="center"/>
          </w:tcPr>
          <w:p w14:paraId="24C5BDF1" w14:textId="77777777" w:rsidR="00172083" w:rsidRPr="00172083" w:rsidRDefault="00172083" w:rsidP="00172083">
            <w:pPr>
              <w:rPr>
                <w:rFonts w:ascii="Tahoma" w:hAnsi="Tahoma" w:cs="Tahoma"/>
              </w:rPr>
            </w:pPr>
            <w:r w:rsidRPr="00172083">
              <w:rPr>
                <w:rFonts w:ascii="Tahoma" w:hAnsi="Tahoma" w:cs="Tahoma"/>
                <w:color w:val="000000"/>
              </w:rPr>
              <w:t>0,0000141</w:t>
            </w:r>
          </w:p>
        </w:tc>
        <w:tc>
          <w:tcPr>
            <w:tcW w:w="851" w:type="dxa"/>
            <w:vAlign w:val="center"/>
          </w:tcPr>
          <w:p w14:paraId="5114911B" w14:textId="77777777" w:rsidR="00172083" w:rsidRPr="00172083" w:rsidRDefault="00172083" w:rsidP="00172083">
            <w:pPr>
              <w:jc w:val="center"/>
              <w:rPr>
                <w:rFonts w:ascii="Tahoma" w:hAnsi="Tahoma" w:cs="Tahoma"/>
                <w:highlight w:val="yellow"/>
              </w:rPr>
            </w:pPr>
            <w:r w:rsidRPr="00172083">
              <w:rPr>
                <w:rFonts w:ascii="Tahoma" w:hAnsi="Tahoma" w:cs="Tahoma"/>
                <w:highlight w:val="yellow"/>
              </w:rPr>
              <w:t>̶</w:t>
            </w:r>
          </w:p>
        </w:tc>
        <w:tc>
          <w:tcPr>
            <w:tcW w:w="1276" w:type="dxa"/>
            <w:vAlign w:val="center"/>
          </w:tcPr>
          <w:p w14:paraId="1D0F8863"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3A0EC157" w14:textId="77777777" w:rsidTr="00024B43">
        <w:trPr>
          <w:trHeight w:val="685"/>
        </w:trPr>
        <w:tc>
          <w:tcPr>
            <w:tcW w:w="562" w:type="dxa"/>
            <w:vMerge/>
          </w:tcPr>
          <w:p w14:paraId="4A7E9430" w14:textId="77777777" w:rsidR="00172083" w:rsidRPr="00172083" w:rsidRDefault="00172083" w:rsidP="00172083">
            <w:pPr>
              <w:rPr>
                <w:rFonts w:ascii="Tahoma" w:eastAsiaTheme="minorEastAsia" w:hAnsi="Tahoma" w:cs="Tahoma"/>
              </w:rPr>
            </w:pPr>
          </w:p>
        </w:tc>
        <w:tc>
          <w:tcPr>
            <w:tcW w:w="1843" w:type="dxa"/>
            <w:vMerge/>
          </w:tcPr>
          <w:p w14:paraId="7507DD0F" w14:textId="77777777" w:rsidR="00172083" w:rsidRPr="00172083" w:rsidRDefault="00172083" w:rsidP="00172083">
            <w:pPr>
              <w:rPr>
                <w:rFonts w:ascii="Tahoma" w:eastAsiaTheme="minorEastAsia" w:hAnsi="Tahoma" w:cs="Tahoma"/>
              </w:rPr>
            </w:pPr>
          </w:p>
        </w:tc>
        <w:tc>
          <w:tcPr>
            <w:tcW w:w="709" w:type="dxa"/>
            <w:vAlign w:val="center"/>
          </w:tcPr>
          <w:p w14:paraId="49B890AB"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2908</w:t>
            </w:r>
          </w:p>
        </w:tc>
        <w:tc>
          <w:tcPr>
            <w:tcW w:w="2835" w:type="dxa"/>
            <w:vAlign w:val="center"/>
          </w:tcPr>
          <w:p w14:paraId="4892D2A7"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Пыль неорганическая: 70-20% SiO2</w:t>
            </w:r>
          </w:p>
        </w:tc>
        <w:tc>
          <w:tcPr>
            <w:tcW w:w="1984" w:type="dxa"/>
            <w:vAlign w:val="center"/>
          </w:tcPr>
          <w:p w14:paraId="43A8250A" w14:textId="77777777" w:rsidR="00172083" w:rsidRPr="00172083" w:rsidRDefault="00172083" w:rsidP="00172083">
            <w:pPr>
              <w:rPr>
                <w:rFonts w:ascii="Tahoma" w:hAnsi="Tahoma" w:cs="Tahoma"/>
              </w:rPr>
            </w:pPr>
            <w:r w:rsidRPr="00172083">
              <w:rPr>
                <w:rFonts w:ascii="Tahoma" w:hAnsi="Tahoma" w:cs="Tahoma"/>
                <w:color w:val="000000"/>
              </w:rPr>
              <w:t>0,0000141</w:t>
            </w:r>
          </w:p>
        </w:tc>
        <w:tc>
          <w:tcPr>
            <w:tcW w:w="851" w:type="dxa"/>
            <w:vAlign w:val="center"/>
          </w:tcPr>
          <w:p w14:paraId="24A1B857" w14:textId="77777777" w:rsidR="00172083" w:rsidRPr="00172083" w:rsidRDefault="00172083" w:rsidP="00172083">
            <w:pPr>
              <w:jc w:val="center"/>
              <w:rPr>
                <w:rFonts w:ascii="Tahoma" w:hAnsi="Tahoma" w:cs="Tahoma"/>
                <w:highlight w:val="yellow"/>
              </w:rPr>
            </w:pPr>
            <w:r w:rsidRPr="00172083">
              <w:rPr>
                <w:rFonts w:ascii="Tahoma" w:hAnsi="Tahoma" w:cs="Tahoma"/>
                <w:highlight w:val="yellow"/>
              </w:rPr>
              <w:t>̶</w:t>
            </w:r>
          </w:p>
        </w:tc>
        <w:tc>
          <w:tcPr>
            <w:tcW w:w="1276" w:type="dxa"/>
            <w:vAlign w:val="center"/>
          </w:tcPr>
          <w:p w14:paraId="6B29B4EC"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6EDAC2F3" w14:textId="77777777" w:rsidTr="00024B43">
        <w:trPr>
          <w:trHeight w:val="415"/>
        </w:trPr>
        <w:tc>
          <w:tcPr>
            <w:tcW w:w="562" w:type="dxa"/>
            <w:vMerge w:val="restart"/>
          </w:tcPr>
          <w:p w14:paraId="631BE6F8"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2.</w:t>
            </w:r>
          </w:p>
        </w:tc>
        <w:tc>
          <w:tcPr>
            <w:tcW w:w="1843" w:type="dxa"/>
            <w:vMerge w:val="restart"/>
          </w:tcPr>
          <w:p w14:paraId="4078930F"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0050</w:t>
            </w:r>
          </w:p>
          <w:p w14:paraId="6CAE6D8E"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Покрасочный участок в ремонтно-механическом участке</w:t>
            </w:r>
          </w:p>
        </w:tc>
        <w:tc>
          <w:tcPr>
            <w:tcW w:w="709" w:type="dxa"/>
            <w:vAlign w:val="center"/>
          </w:tcPr>
          <w:p w14:paraId="7AADC8E2"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0616</w:t>
            </w:r>
          </w:p>
        </w:tc>
        <w:tc>
          <w:tcPr>
            <w:tcW w:w="2835" w:type="dxa"/>
            <w:vAlign w:val="center"/>
          </w:tcPr>
          <w:p w14:paraId="7800804E"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Диметилбензол (смесь о-, м-, п- изомеров) (Метилтолуол)</w:t>
            </w:r>
          </w:p>
        </w:tc>
        <w:tc>
          <w:tcPr>
            <w:tcW w:w="1984" w:type="dxa"/>
            <w:vAlign w:val="center"/>
          </w:tcPr>
          <w:p w14:paraId="46473A6E" w14:textId="77777777" w:rsidR="00172083" w:rsidRPr="00172083" w:rsidRDefault="00172083" w:rsidP="00172083">
            <w:pPr>
              <w:rPr>
                <w:rFonts w:ascii="Tahoma" w:hAnsi="Tahoma" w:cs="Tahoma"/>
              </w:rPr>
            </w:pPr>
            <w:r w:rsidRPr="00172083">
              <w:rPr>
                <w:rFonts w:ascii="Tahoma" w:hAnsi="Tahoma" w:cs="Tahoma"/>
                <w:color w:val="000000"/>
              </w:rPr>
              <w:t>0,0005780</w:t>
            </w:r>
          </w:p>
        </w:tc>
        <w:tc>
          <w:tcPr>
            <w:tcW w:w="851" w:type="dxa"/>
            <w:vAlign w:val="center"/>
          </w:tcPr>
          <w:p w14:paraId="35995ECF" w14:textId="77777777" w:rsidR="00172083" w:rsidRPr="00172083" w:rsidRDefault="00172083" w:rsidP="00172083">
            <w:pPr>
              <w:jc w:val="center"/>
              <w:rPr>
                <w:rFonts w:ascii="Tahoma" w:hAnsi="Tahoma" w:cs="Tahoma"/>
                <w:highlight w:val="yellow"/>
              </w:rPr>
            </w:pPr>
            <w:r w:rsidRPr="00172083">
              <w:rPr>
                <w:rFonts w:ascii="Tahoma" w:hAnsi="Tahoma" w:cs="Tahoma"/>
                <w:highlight w:val="yellow"/>
              </w:rPr>
              <w:t>̶</w:t>
            </w:r>
          </w:p>
        </w:tc>
        <w:tc>
          <w:tcPr>
            <w:tcW w:w="1276" w:type="dxa"/>
            <w:vAlign w:val="center"/>
          </w:tcPr>
          <w:p w14:paraId="57D704AA"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42BCBC2F" w14:textId="77777777" w:rsidTr="00024B43">
        <w:trPr>
          <w:trHeight w:val="421"/>
        </w:trPr>
        <w:tc>
          <w:tcPr>
            <w:tcW w:w="562" w:type="dxa"/>
            <w:vMerge/>
          </w:tcPr>
          <w:p w14:paraId="5975D245" w14:textId="77777777" w:rsidR="00172083" w:rsidRPr="00172083" w:rsidRDefault="00172083" w:rsidP="00172083">
            <w:pPr>
              <w:rPr>
                <w:rFonts w:ascii="Tahoma" w:eastAsiaTheme="minorEastAsia" w:hAnsi="Tahoma" w:cs="Tahoma"/>
              </w:rPr>
            </w:pPr>
          </w:p>
        </w:tc>
        <w:tc>
          <w:tcPr>
            <w:tcW w:w="1843" w:type="dxa"/>
            <w:vMerge/>
          </w:tcPr>
          <w:p w14:paraId="181093C9" w14:textId="77777777" w:rsidR="00172083" w:rsidRPr="00172083" w:rsidRDefault="00172083" w:rsidP="00172083">
            <w:pPr>
              <w:rPr>
                <w:rFonts w:ascii="Tahoma" w:eastAsiaTheme="minorEastAsia" w:hAnsi="Tahoma" w:cs="Tahoma"/>
              </w:rPr>
            </w:pPr>
          </w:p>
        </w:tc>
        <w:tc>
          <w:tcPr>
            <w:tcW w:w="709" w:type="dxa"/>
            <w:vAlign w:val="center"/>
          </w:tcPr>
          <w:p w14:paraId="4F023D04"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2752</w:t>
            </w:r>
          </w:p>
        </w:tc>
        <w:tc>
          <w:tcPr>
            <w:tcW w:w="2835" w:type="dxa"/>
            <w:vAlign w:val="center"/>
          </w:tcPr>
          <w:p w14:paraId="23EBA8BB"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Уайт-спирит</w:t>
            </w:r>
          </w:p>
        </w:tc>
        <w:tc>
          <w:tcPr>
            <w:tcW w:w="1984" w:type="dxa"/>
            <w:vAlign w:val="center"/>
          </w:tcPr>
          <w:p w14:paraId="22B4E574" w14:textId="77777777" w:rsidR="00172083" w:rsidRPr="00172083" w:rsidRDefault="00172083" w:rsidP="00172083">
            <w:pPr>
              <w:rPr>
                <w:rFonts w:ascii="Tahoma" w:hAnsi="Tahoma" w:cs="Tahoma"/>
              </w:rPr>
            </w:pPr>
            <w:r w:rsidRPr="00172083">
              <w:rPr>
                <w:rFonts w:ascii="Tahoma" w:hAnsi="Tahoma" w:cs="Tahoma"/>
                <w:color w:val="000000"/>
              </w:rPr>
              <w:t>0,0007030</w:t>
            </w:r>
          </w:p>
        </w:tc>
        <w:tc>
          <w:tcPr>
            <w:tcW w:w="851" w:type="dxa"/>
            <w:vAlign w:val="center"/>
          </w:tcPr>
          <w:p w14:paraId="10D34C9D" w14:textId="77777777" w:rsidR="00172083" w:rsidRPr="00172083" w:rsidRDefault="00172083" w:rsidP="00172083">
            <w:pPr>
              <w:jc w:val="center"/>
              <w:rPr>
                <w:rFonts w:ascii="Tahoma" w:hAnsi="Tahoma" w:cs="Tahoma"/>
                <w:highlight w:val="yellow"/>
              </w:rPr>
            </w:pPr>
            <w:r w:rsidRPr="00172083">
              <w:rPr>
                <w:rFonts w:ascii="Tahoma" w:hAnsi="Tahoma" w:cs="Tahoma"/>
                <w:highlight w:val="yellow"/>
              </w:rPr>
              <w:t>̶</w:t>
            </w:r>
          </w:p>
        </w:tc>
        <w:tc>
          <w:tcPr>
            <w:tcW w:w="1276" w:type="dxa"/>
            <w:vAlign w:val="center"/>
          </w:tcPr>
          <w:p w14:paraId="152EE2BA"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6F31EC00" w14:textId="77777777" w:rsidTr="00024B43">
        <w:trPr>
          <w:trHeight w:val="414"/>
        </w:trPr>
        <w:tc>
          <w:tcPr>
            <w:tcW w:w="562" w:type="dxa"/>
            <w:vMerge/>
          </w:tcPr>
          <w:p w14:paraId="5D8C1CE8" w14:textId="77777777" w:rsidR="00172083" w:rsidRPr="00172083" w:rsidRDefault="00172083" w:rsidP="00172083">
            <w:pPr>
              <w:rPr>
                <w:rFonts w:ascii="Tahoma" w:eastAsiaTheme="minorEastAsia" w:hAnsi="Tahoma" w:cs="Tahoma"/>
              </w:rPr>
            </w:pPr>
          </w:p>
        </w:tc>
        <w:tc>
          <w:tcPr>
            <w:tcW w:w="1843" w:type="dxa"/>
            <w:vMerge/>
          </w:tcPr>
          <w:p w14:paraId="633DD535" w14:textId="77777777" w:rsidR="00172083" w:rsidRPr="00172083" w:rsidRDefault="00172083" w:rsidP="00172083">
            <w:pPr>
              <w:rPr>
                <w:rFonts w:ascii="Tahoma" w:eastAsiaTheme="minorEastAsia" w:hAnsi="Tahoma" w:cs="Tahoma"/>
              </w:rPr>
            </w:pPr>
          </w:p>
        </w:tc>
        <w:tc>
          <w:tcPr>
            <w:tcW w:w="709" w:type="dxa"/>
            <w:vAlign w:val="center"/>
          </w:tcPr>
          <w:p w14:paraId="562945CB"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2902</w:t>
            </w:r>
          </w:p>
        </w:tc>
        <w:tc>
          <w:tcPr>
            <w:tcW w:w="2835" w:type="dxa"/>
            <w:vAlign w:val="center"/>
          </w:tcPr>
          <w:p w14:paraId="08675A09"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Взвешенные вещества</w:t>
            </w:r>
          </w:p>
        </w:tc>
        <w:tc>
          <w:tcPr>
            <w:tcW w:w="1984" w:type="dxa"/>
            <w:vAlign w:val="center"/>
          </w:tcPr>
          <w:p w14:paraId="7FF5C436" w14:textId="77777777" w:rsidR="00172083" w:rsidRPr="00172083" w:rsidRDefault="00172083" w:rsidP="00172083">
            <w:pPr>
              <w:rPr>
                <w:rFonts w:ascii="Tahoma" w:hAnsi="Tahoma" w:cs="Tahoma"/>
              </w:rPr>
            </w:pPr>
            <w:r w:rsidRPr="00172083">
              <w:rPr>
                <w:rFonts w:ascii="Tahoma" w:hAnsi="Tahoma" w:cs="Tahoma"/>
                <w:color w:val="000000"/>
              </w:rPr>
              <w:t>0,0001470</w:t>
            </w:r>
          </w:p>
        </w:tc>
        <w:tc>
          <w:tcPr>
            <w:tcW w:w="851" w:type="dxa"/>
            <w:vAlign w:val="center"/>
          </w:tcPr>
          <w:p w14:paraId="12754D9F" w14:textId="77777777" w:rsidR="00172083" w:rsidRPr="00172083" w:rsidRDefault="00172083" w:rsidP="00172083">
            <w:pPr>
              <w:jc w:val="center"/>
              <w:rPr>
                <w:rFonts w:ascii="Tahoma" w:hAnsi="Tahoma" w:cs="Tahoma"/>
                <w:highlight w:val="yellow"/>
              </w:rPr>
            </w:pPr>
            <w:r w:rsidRPr="00172083">
              <w:rPr>
                <w:rFonts w:ascii="Tahoma" w:hAnsi="Tahoma" w:cs="Tahoma"/>
                <w:highlight w:val="yellow"/>
              </w:rPr>
              <w:t>̶</w:t>
            </w:r>
          </w:p>
        </w:tc>
        <w:tc>
          <w:tcPr>
            <w:tcW w:w="1276" w:type="dxa"/>
            <w:vAlign w:val="center"/>
          </w:tcPr>
          <w:p w14:paraId="392F85EF"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155EE453" w14:textId="77777777" w:rsidTr="00024B43">
        <w:trPr>
          <w:trHeight w:val="414"/>
        </w:trPr>
        <w:tc>
          <w:tcPr>
            <w:tcW w:w="562" w:type="dxa"/>
            <w:vMerge w:val="restart"/>
          </w:tcPr>
          <w:p w14:paraId="6937B575"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3.</w:t>
            </w:r>
          </w:p>
        </w:tc>
        <w:tc>
          <w:tcPr>
            <w:tcW w:w="1843" w:type="dxa"/>
            <w:vMerge w:val="restart"/>
          </w:tcPr>
          <w:p w14:paraId="19393448"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 xml:space="preserve">0057 </w:t>
            </w:r>
          </w:p>
          <w:p w14:paraId="42975B6A"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Покрасочная камера</w:t>
            </w:r>
          </w:p>
        </w:tc>
        <w:tc>
          <w:tcPr>
            <w:tcW w:w="709" w:type="dxa"/>
            <w:vAlign w:val="center"/>
          </w:tcPr>
          <w:p w14:paraId="439AC042" w14:textId="77777777" w:rsidR="00172083" w:rsidRPr="00172083" w:rsidRDefault="00172083" w:rsidP="00172083">
            <w:pPr>
              <w:rPr>
                <w:rFonts w:ascii="Tahoma" w:hAnsi="Tahoma" w:cs="Tahoma"/>
              </w:rPr>
            </w:pPr>
            <w:r w:rsidRPr="00172083">
              <w:rPr>
                <w:rFonts w:ascii="Tahoma" w:hAnsi="Tahoma" w:cs="Tahoma"/>
                <w:color w:val="000000"/>
              </w:rPr>
              <w:t>0616</w:t>
            </w:r>
          </w:p>
        </w:tc>
        <w:tc>
          <w:tcPr>
            <w:tcW w:w="2835" w:type="dxa"/>
            <w:vAlign w:val="center"/>
          </w:tcPr>
          <w:p w14:paraId="22CE7A25"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Диметилбензол (смесь о-, м-, п- изомеров) (Метилтолуол)</w:t>
            </w:r>
          </w:p>
        </w:tc>
        <w:tc>
          <w:tcPr>
            <w:tcW w:w="1984" w:type="dxa"/>
            <w:vAlign w:val="center"/>
          </w:tcPr>
          <w:p w14:paraId="6630B2EF" w14:textId="77777777" w:rsidR="00172083" w:rsidRPr="00172083" w:rsidRDefault="00172083" w:rsidP="00172083">
            <w:pPr>
              <w:rPr>
                <w:rFonts w:ascii="Tahoma" w:hAnsi="Tahoma" w:cs="Tahoma"/>
              </w:rPr>
            </w:pPr>
            <w:r w:rsidRPr="00172083">
              <w:rPr>
                <w:rFonts w:ascii="Tahoma" w:hAnsi="Tahoma" w:cs="Tahoma"/>
                <w:color w:val="000000"/>
              </w:rPr>
              <w:t>0,0078125</w:t>
            </w:r>
          </w:p>
        </w:tc>
        <w:tc>
          <w:tcPr>
            <w:tcW w:w="851" w:type="dxa"/>
            <w:vAlign w:val="center"/>
          </w:tcPr>
          <w:p w14:paraId="754D5E53" w14:textId="77777777" w:rsidR="00172083" w:rsidRPr="00172083" w:rsidRDefault="00172083" w:rsidP="00172083">
            <w:pPr>
              <w:jc w:val="center"/>
              <w:rPr>
                <w:rFonts w:ascii="Tahoma" w:hAnsi="Tahoma" w:cs="Tahoma"/>
              </w:rPr>
            </w:pPr>
            <w:r w:rsidRPr="00172083">
              <w:rPr>
                <w:rFonts w:ascii="Tahoma" w:hAnsi="Tahoma" w:cs="Tahoma"/>
                <w:highlight w:val="yellow"/>
              </w:rPr>
              <w:t>̶</w:t>
            </w:r>
          </w:p>
        </w:tc>
        <w:tc>
          <w:tcPr>
            <w:tcW w:w="1276" w:type="dxa"/>
            <w:vAlign w:val="center"/>
          </w:tcPr>
          <w:p w14:paraId="34289EBF"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3B94AED2" w14:textId="77777777" w:rsidTr="00024B43">
        <w:trPr>
          <w:trHeight w:val="414"/>
        </w:trPr>
        <w:tc>
          <w:tcPr>
            <w:tcW w:w="562" w:type="dxa"/>
            <w:vMerge/>
          </w:tcPr>
          <w:p w14:paraId="7469FCF2" w14:textId="77777777" w:rsidR="00172083" w:rsidRPr="00172083" w:rsidRDefault="00172083" w:rsidP="00172083">
            <w:pPr>
              <w:rPr>
                <w:rFonts w:ascii="Tahoma" w:eastAsiaTheme="minorEastAsia" w:hAnsi="Tahoma" w:cs="Tahoma"/>
              </w:rPr>
            </w:pPr>
          </w:p>
        </w:tc>
        <w:tc>
          <w:tcPr>
            <w:tcW w:w="1843" w:type="dxa"/>
            <w:vMerge/>
          </w:tcPr>
          <w:p w14:paraId="2119C3FB" w14:textId="77777777" w:rsidR="00172083" w:rsidRPr="00172083" w:rsidRDefault="00172083" w:rsidP="00172083">
            <w:pPr>
              <w:rPr>
                <w:rFonts w:ascii="Tahoma" w:eastAsiaTheme="minorEastAsia" w:hAnsi="Tahoma" w:cs="Tahoma"/>
              </w:rPr>
            </w:pPr>
          </w:p>
        </w:tc>
        <w:tc>
          <w:tcPr>
            <w:tcW w:w="709" w:type="dxa"/>
            <w:vAlign w:val="center"/>
          </w:tcPr>
          <w:p w14:paraId="74803598"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2752</w:t>
            </w:r>
          </w:p>
        </w:tc>
        <w:tc>
          <w:tcPr>
            <w:tcW w:w="2835" w:type="dxa"/>
            <w:vAlign w:val="center"/>
          </w:tcPr>
          <w:p w14:paraId="7594F802"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Уайт-спирит</w:t>
            </w:r>
          </w:p>
        </w:tc>
        <w:tc>
          <w:tcPr>
            <w:tcW w:w="1984" w:type="dxa"/>
            <w:vAlign w:val="center"/>
          </w:tcPr>
          <w:p w14:paraId="6EFB653A" w14:textId="77777777" w:rsidR="00172083" w:rsidRPr="00172083" w:rsidRDefault="00172083" w:rsidP="00172083">
            <w:pPr>
              <w:rPr>
                <w:rFonts w:ascii="Tahoma" w:hAnsi="Tahoma" w:cs="Tahoma"/>
              </w:rPr>
            </w:pPr>
            <w:r w:rsidRPr="00172083">
              <w:rPr>
                <w:rFonts w:ascii="Tahoma" w:hAnsi="Tahoma" w:cs="Tahoma"/>
                <w:color w:val="000000"/>
              </w:rPr>
              <w:t>0,0039063</w:t>
            </w:r>
          </w:p>
        </w:tc>
        <w:tc>
          <w:tcPr>
            <w:tcW w:w="851" w:type="dxa"/>
            <w:vAlign w:val="center"/>
          </w:tcPr>
          <w:p w14:paraId="3D674FB1" w14:textId="77777777" w:rsidR="00172083" w:rsidRPr="00172083" w:rsidRDefault="00172083" w:rsidP="00172083">
            <w:pPr>
              <w:jc w:val="center"/>
              <w:rPr>
                <w:rFonts w:ascii="Tahoma" w:hAnsi="Tahoma" w:cs="Tahoma"/>
              </w:rPr>
            </w:pPr>
            <w:r w:rsidRPr="00172083">
              <w:rPr>
                <w:rFonts w:ascii="Tahoma" w:hAnsi="Tahoma" w:cs="Tahoma"/>
                <w:highlight w:val="yellow"/>
              </w:rPr>
              <w:t>̶</w:t>
            </w:r>
          </w:p>
        </w:tc>
        <w:tc>
          <w:tcPr>
            <w:tcW w:w="1276" w:type="dxa"/>
            <w:vAlign w:val="center"/>
          </w:tcPr>
          <w:p w14:paraId="3F690940"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42A175DE" w14:textId="77777777" w:rsidTr="00024B43">
        <w:trPr>
          <w:trHeight w:val="414"/>
        </w:trPr>
        <w:tc>
          <w:tcPr>
            <w:tcW w:w="562" w:type="dxa"/>
            <w:vMerge/>
          </w:tcPr>
          <w:p w14:paraId="52038E92" w14:textId="77777777" w:rsidR="00172083" w:rsidRPr="00172083" w:rsidRDefault="00172083" w:rsidP="00172083">
            <w:pPr>
              <w:rPr>
                <w:rFonts w:ascii="Tahoma" w:eastAsiaTheme="minorEastAsia" w:hAnsi="Tahoma" w:cs="Tahoma"/>
              </w:rPr>
            </w:pPr>
          </w:p>
        </w:tc>
        <w:tc>
          <w:tcPr>
            <w:tcW w:w="1843" w:type="dxa"/>
            <w:vMerge/>
          </w:tcPr>
          <w:p w14:paraId="6D816089" w14:textId="77777777" w:rsidR="00172083" w:rsidRPr="00172083" w:rsidRDefault="00172083" w:rsidP="00172083">
            <w:pPr>
              <w:rPr>
                <w:rFonts w:ascii="Tahoma" w:eastAsiaTheme="minorEastAsia" w:hAnsi="Tahoma" w:cs="Tahoma"/>
              </w:rPr>
            </w:pPr>
          </w:p>
        </w:tc>
        <w:tc>
          <w:tcPr>
            <w:tcW w:w="709" w:type="dxa"/>
            <w:vAlign w:val="center"/>
          </w:tcPr>
          <w:p w14:paraId="17615E62"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2902</w:t>
            </w:r>
          </w:p>
        </w:tc>
        <w:tc>
          <w:tcPr>
            <w:tcW w:w="2835" w:type="dxa"/>
            <w:vAlign w:val="center"/>
          </w:tcPr>
          <w:p w14:paraId="0D6E9DC3"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Взвешенные вещества</w:t>
            </w:r>
          </w:p>
        </w:tc>
        <w:tc>
          <w:tcPr>
            <w:tcW w:w="1984" w:type="dxa"/>
            <w:vAlign w:val="center"/>
          </w:tcPr>
          <w:p w14:paraId="67A6F23E" w14:textId="77777777" w:rsidR="00172083" w:rsidRPr="00172083" w:rsidRDefault="00172083" w:rsidP="00172083">
            <w:pPr>
              <w:rPr>
                <w:rFonts w:ascii="Tahoma" w:hAnsi="Tahoma" w:cs="Tahoma"/>
              </w:rPr>
            </w:pPr>
            <w:r w:rsidRPr="00172083">
              <w:rPr>
                <w:rFonts w:ascii="Tahoma" w:hAnsi="Tahoma" w:cs="Tahoma"/>
                <w:color w:val="000000"/>
              </w:rPr>
              <w:t>0,0103125</w:t>
            </w:r>
          </w:p>
        </w:tc>
        <w:tc>
          <w:tcPr>
            <w:tcW w:w="851" w:type="dxa"/>
            <w:vAlign w:val="center"/>
          </w:tcPr>
          <w:p w14:paraId="0AA81B67" w14:textId="77777777" w:rsidR="00172083" w:rsidRPr="00172083" w:rsidRDefault="00172083" w:rsidP="00172083">
            <w:pPr>
              <w:jc w:val="center"/>
              <w:rPr>
                <w:rFonts w:ascii="Tahoma" w:hAnsi="Tahoma" w:cs="Tahoma"/>
              </w:rPr>
            </w:pPr>
            <w:r w:rsidRPr="00172083">
              <w:rPr>
                <w:rFonts w:ascii="Tahoma" w:hAnsi="Tahoma" w:cs="Tahoma"/>
                <w:highlight w:val="yellow"/>
              </w:rPr>
              <w:t>̶</w:t>
            </w:r>
          </w:p>
        </w:tc>
        <w:tc>
          <w:tcPr>
            <w:tcW w:w="1276" w:type="dxa"/>
            <w:vAlign w:val="center"/>
          </w:tcPr>
          <w:p w14:paraId="6E3000F4"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46DBF8FF" w14:textId="77777777" w:rsidTr="00024B43">
        <w:trPr>
          <w:trHeight w:val="562"/>
        </w:trPr>
        <w:tc>
          <w:tcPr>
            <w:tcW w:w="562" w:type="dxa"/>
            <w:vMerge w:val="restart"/>
          </w:tcPr>
          <w:p w14:paraId="4733AEC6"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4.</w:t>
            </w:r>
          </w:p>
        </w:tc>
        <w:tc>
          <w:tcPr>
            <w:tcW w:w="1843" w:type="dxa"/>
            <w:vMerge w:val="restart"/>
          </w:tcPr>
          <w:p w14:paraId="24C4B5B4"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0054</w:t>
            </w:r>
          </w:p>
          <w:p w14:paraId="297B70B7"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Сварочный пост на Злобинском грузовом районе</w:t>
            </w:r>
          </w:p>
        </w:tc>
        <w:tc>
          <w:tcPr>
            <w:tcW w:w="709" w:type="dxa"/>
            <w:vAlign w:val="center"/>
          </w:tcPr>
          <w:p w14:paraId="7F9FEA67"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0123</w:t>
            </w:r>
          </w:p>
        </w:tc>
        <w:tc>
          <w:tcPr>
            <w:tcW w:w="2835" w:type="dxa"/>
            <w:vAlign w:val="center"/>
          </w:tcPr>
          <w:p w14:paraId="34F06E06"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диЖелезо триоксид (железа оксид) (в пересчете на железо)</w:t>
            </w:r>
          </w:p>
        </w:tc>
        <w:tc>
          <w:tcPr>
            <w:tcW w:w="1984" w:type="dxa"/>
            <w:vAlign w:val="center"/>
          </w:tcPr>
          <w:p w14:paraId="06B9B8B8" w14:textId="77777777" w:rsidR="00172083" w:rsidRPr="00172083" w:rsidRDefault="00172083" w:rsidP="00172083">
            <w:pPr>
              <w:rPr>
                <w:rFonts w:ascii="Tahoma" w:hAnsi="Tahoma" w:cs="Tahoma"/>
              </w:rPr>
            </w:pPr>
            <w:r w:rsidRPr="00172083">
              <w:rPr>
                <w:rFonts w:ascii="Tahoma" w:hAnsi="Tahoma" w:cs="Tahoma"/>
                <w:color w:val="000000"/>
              </w:rPr>
              <w:t>0,0001925</w:t>
            </w:r>
          </w:p>
        </w:tc>
        <w:tc>
          <w:tcPr>
            <w:tcW w:w="851" w:type="dxa"/>
            <w:vAlign w:val="center"/>
          </w:tcPr>
          <w:p w14:paraId="1DF02AD6" w14:textId="77777777" w:rsidR="00172083" w:rsidRPr="00172083" w:rsidRDefault="00172083" w:rsidP="00172083">
            <w:pPr>
              <w:jc w:val="center"/>
              <w:rPr>
                <w:rFonts w:ascii="Tahoma" w:hAnsi="Tahoma" w:cs="Tahoma"/>
              </w:rPr>
            </w:pPr>
            <w:r w:rsidRPr="00172083">
              <w:rPr>
                <w:rFonts w:ascii="Tahoma" w:hAnsi="Tahoma" w:cs="Tahoma"/>
                <w:highlight w:val="yellow"/>
              </w:rPr>
              <w:t>̶</w:t>
            </w:r>
          </w:p>
        </w:tc>
        <w:tc>
          <w:tcPr>
            <w:tcW w:w="1276" w:type="dxa"/>
            <w:vAlign w:val="center"/>
          </w:tcPr>
          <w:p w14:paraId="21A80BDE"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52E3264F" w14:textId="77777777" w:rsidTr="00024B43">
        <w:trPr>
          <w:trHeight w:val="272"/>
        </w:trPr>
        <w:tc>
          <w:tcPr>
            <w:tcW w:w="562" w:type="dxa"/>
            <w:vMerge/>
          </w:tcPr>
          <w:p w14:paraId="7FEC350F" w14:textId="77777777" w:rsidR="00172083" w:rsidRPr="00172083" w:rsidRDefault="00172083" w:rsidP="00172083">
            <w:pPr>
              <w:rPr>
                <w:rFonts w:ascii="Tahoma" w:eastAsiaTheme="minorEastAsia" w:hAnsi="Tahoma" w:cs="Tahoma"/>
              </w:rPr>
            </w:pPr>
          </w:p>
        </w:tc>
        <w:tc>
          <w:tcPr>
            <w:tcW w:w="1843" w:type="dxa"/>
            <w:vMerge/>
          </w:tcPr>
          <w:p w14:paraId="23BC8C44" w14:textId="77777777" w:rsidR="00172083" w:rsidRPr="00172083" w:rsidRDefault="00172083" w:rsidP="00172083">
            <w:pPr>
              <w:rPr>
                <w:rFonts w:ascii="Tahoma" w:eastAsiaTheme="minorEastAsia" w:hAnsi="Tahoma" w:cs="Tahoma"/>
              </w:rPr>
            </w:pPr>
          </w:p>
        </w:tc>
        <w:tc>
          <w:tcPr>
            <w:tcW w:w="709" w:type="dxa"/>
            <w:vAlign w:val="center"/>
          </w:tcPr>
          <w:p w14:paraId="135DE472"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0143</w:t>
            </w:r>
          </w:p>
        </w:tc>
        <w:tc>
          <w:tcPr>
            <w:tcW w:w="2835" w:type="dxa"/>
            <w:vAlign w:val="center"/>
          </w:tcPr>
          <w:p w14:paraId="1411B7CB"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Марганец и его соединения (в пересчете на марганец (IV) оксид)</w:t>
            </w:r>
          </w:p>
        </w:tc>
        <w:tc>
          <w:tcPr>
            <w:tcW w:w="1984" w:type="dxa"/>
            <w:vAlign w:val="center"/>
          </w:tcPr>
          <w:p w14:paraId="06C49A13" w14:textId="77777777" w:rsidR="00172083" w:rsidRPr="00172083" w:rsidRDefault="00172083" w:rsidP="00172083">
            <w:pPr>
              <w:rPr>
                <w:rFonts w:ascii="Tahoma" w:hAnsi="Tahoma" w:cs="Tahoma"/>
              </w:rPr>
            </w:pPr>
            <w:r w:rsidRPr="00172083">
              <w:rPr>
                <w:rFonts w:ascii="Tahoma" w:hAnsi="Tahoma" w:cs="Tahoma"/>
                <w:color w:val="000000"/>
              </w:rPr>
              <w:t>0,0000150</w:t>
            </w:r>
          </w:p>
        </w:tc>
        <w:tc>
          <w:tcPr>
            <w:tcW w:w="851" w:type="dxa"/>
            <w:vAlign w:val="center"/>
          </w:tcPr>
          <w:p w14:paraId="3F578EA3" w14:textId="77777777" w:rsidR="00172083" w:rsidRPr="00172083" w:rsidRDefault="00172083" w:rsidP="00172083">
            <w:pPr>
              <w:jc w:val="center"/>
              <w:rPr>
                <w:rFonts w:ascii="Tahoma" w:hAnsi="Tahoma" w:cs="Tahoma"/>
              </w:rPr>
            </w:pPr>
            <w:r w:rsidRPr="00172083">
              <w:rPr>
                <w:rFonts w:ascii="Tahoma" w:hAnsi="Tahoma" w:cs="Tahoma"/>
                <w:highlight w:val="yellow"/>
              </w:rPr>
              <w:t>̶</w:t>
            </w:r>
          </w:p>
        </w:tc>
        <w:tc>
          <w:tcPr>
            <w:tcW w:w="1276" w:type="dxa"/>
            <w:vAlign w:val="center"/>
          </w:tcPr>
          <w:p w14:paraId="1D07E4D9"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7F9AA607" w14:textId="77777777" w:rsidTr="00024B43">
        <w:trPr>
          <w:trHeight w:val="275"/>
        </w:trPr>
        <w:tc>
          <w:tcPr>
            <w:tcW w:w="562" w:type="dxa"/>
            <w:vMerge/>
          </w:tcPr>
          <w:p w14:paraId="6F41777E" w14:textId="77777777" w:rsidR="00172083" w:rsidRPr="00172083" w:rsidRDefault="00172083" w:rsidP="00172083">
            <w:pPr>
              <w:rPr>
                <w:rFonts w:ascii="Tahoma" w:eastAsiaTheme="minorEastAsia" w:hAnsi="Tahoma" w:cs="Tahoma"/>
              </w:rPr>
            </w:pPr>
          </w:p>
        </w:tc>
        <w:tc>
          <w:tcPr>
            <w:tcW w:w="1843" w:type="dxa"/>
            <w:vMerge/>
          </w:tcPr>
          <w:p w14:paraId="3D9211F6" w14:textId="77777777" w:rsidR="00172083" w:rsidRPr="00172083" w:rsidRDefault="00172083" w:rsidP="00172083">
            <w:pPr>
              <w:rPr>
                <w:rFonts w:ascii="Tahoma" w:eastAsiaTheme="minorEastAsia" w:hAnsi="Tahoma" w:cs="Tahoma"/>
              </w:rPr>
            </w:pPr>
          </w:p>
        </w:tc>
        <w:tc>
          <w:tcPr>
            <w:tcW w:w="709" w:type="dxa"/>
            <w:vAlign w:val="center"/>
          </w:tcPr>
          <w:p w14:paraId="27C7E781"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0301</w:t>
            </w:r>
          </w:p>
        </w:tc>
        <w:tc>
          <w:tcPr>
            <w:tcW w:w="2835" w:type="dxa"/>
            <w:vAlign w:val="center"/>
          </w:tcPr>
          <w:p w14:paraId="3B09113C"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Азота диоксид (Двуокись азота; пероксид азота)</w:t>
            </w:r>
          </w:p>
        </w:tc>
        <w:tc>
          <w:tcPr>
            <w:tcW w:w="1984" w:type="dxa"/>
            <w:vAlign w:val="center"/>
          </w:tcPr>
          <w:p w14:paraId="65E70EAD" w14:textId="77777777" w:rsidR="00172083" w:rsidRPr="00172083" w:rsidRDefault="00172083" w:rsidP="00172083">
            <w:pPr>
              <w:rPr>
                <w:rFonts w:ascii="Tahoma" w:hAnsi="Tahoma" w:cs="Tahoma"/>
              </w:rPr>
            </w:pPr>
            <w:r w:rsidRPr="00172083">
              <w:rPr>
                <w:rFonts w:ascii="Tahoma" w:hAnsi="Tahoma" w:cs="Tahoma"/>
                <w:color w:val="000000"/>
              </w:rPr>
              <w:t>0,0000747</w:t>
            </w:r>
          </w:p>
        </w:tc>
        <w:tc>
          <w:tcPr>
            <w:tcW w:w="851" w:type="dxa"/>
            <w:vAlign w:val="center"/>
          </w:tcPr>
          <w:p w14:paraId="6C2AE18E" w14:textId="77777777" w:rsidR="00172083" w:rsidRPr="00172083" w:rsidRDefault="00172083" w:rsidP="00172083">
            <w:pPr>
              <w:jc w:val="center"/>
              <w:rPr>
                <w:rFonts w:ascii="Tahoma" w:hAnsi="Tahoma" w:cs="Tahoma"/>
              </w:rPr>
            </w:pPr>
            <w:r w:rsidRPr="00172083">
              <w:rPr>
                <w:rFonts w:ascii="Tahoma" w:hAnsi="Tahoma" w:cs="Tahoma"/>
                <w:highlight w:val="yellow"/>
              </w:rPr>
              <w:t>̶</w:t>
            </w:r>
          </w:p>
        </w:tc>
        <w:tc>
          <w:tcPr>
            <w:tcW w:w="1276" w:type="dxa"/>
            <w:vAlign w:val="center"/>
          </w:tcPr>
          <w:p w14:paraId="441BF534"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0D292171" w14:textId="77777777" w:rsidTr="00024B43">
        <w:trPr>
          <w:trHeight w:val="625"/>
        </w:trPr>
        <w:tc>
          <w:tcPr>
            <w:tcW w:w="562" w:type="dxa"/>
            <w:vMerge/>
          </w:tcPr>
          <w:p w14:paraId="6AE04816" w14:textId="77777777" w:rsidR="00172083" w:rsidRPr="00172083" w:rsidRDefault="00172083" w:rsidP="00172083">
            <w:pPr>
              <w:rPr>
                <w:rFonts w:ascii="Tahoma" w:eastAsiaTheme="minorEastAsia" w:hAnsi="Tahoma" w:cs="Tahoma"/>
              </w:rPr>
            </w:pPr>
          </w:p>
        </w:tc>
        <w:tc>
          <w:tcPr>
            <w:tcW w:w="1843" w:type="dxa"/>
            <w:vMerge/>
          </w:tcPr>
          <w:p w14:paraId="393A6369" w14:textId="77777777" w:rsidR="00172083" w:rsidRPr="00172083" w:rsidRDefault="00172083" w:rsidP="00172083">
            <w:pPr>
              <w:rPr>
                <w:rFonts w:ascii="Tahoma" w:eastAsiaTheme="minorEastAsia" w:hAnsi="Tahoma" w:cs="Tahoma"/>
              </w:rPr>
            </w:pPr>
          </w:p>
        </w:tc>
        <w:tc>
          <w:tcPr>
            <w:tcW w:w="709" w:type="dxa"/>
            <w:vAlign w:val="center"/>
          </w:tcPr>
          <w:p w14:paraId="100490E2"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0304</w:t>
            </w:r>
          </w:p>
        </w:tc>
        <w:tc>
          <w:tcPr>
            <w:tcW w:w="2835" w:type="dxa"/>
            <w:vAlign w:val="center"/>
          </w:tcPr>
          <w:p w14:paraId="1A36EA7F"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Азот (II) оксид (Азот монооксид)</w:t>
            </w:r>
          </w:p>
        </w:tc>
        <w:tc>
          <w:tcPr>
            <w:tcW w:w="1984" w:type="dxa"/>
            <w:vAlign w:val="center"/>
          </w:tcPr>
          <w:p w14:paraId="47CECD0C" w14:textId="77777777" w:rsidR="00172083" w:rsidRPr="00172083" w:rsidRDefault="00172083" w:rsidP="00172083">
            <w:pPr>
              <w:rPr>
                <w:rFonts w:ascii="Tahoma" w:hAnsi="Tahoma" w:cs="Tahoma"/>
              </w:rPr>
            </w:pPr>
            <w:r w:rsidRPr="00172083">
              <w:rPr>
                <w:rFonts w:ascii="Tahoma" w:hAnsi="Tahoma" w:cs="Tahoma"/>
                <w:color w:val="000000"/>
              </w:rPr>
              <w:t>0,0000121</w:t>
            </w:r>
          </w:p>
        </w:tc>
        <w:tc>
          <w:tcPr>
            <w:tcW w:w="851" w:type="dxa"/>
            <w:vAlign w:val="center"/>
          </w:tcPr>
          <w:p w14:paraId="639D2710" w14:textId="77777777" w:rsidR="00172083" w:rsidRPr="00172083" w:rsidRDefault="00172083" w:rsidP="00172083">
            <w:pPr>
              <w:jc w:val="center"/>
              <w:rPr>
                <w:rFonts w:ascii="Tahoma" w:hAnsi="Tahoma" w:cs="Tahoma"/>
              </w:rPr>
            </w:pPr>
            <w:r w:rsidRPr="00172083">
              <w:rPr>
                <w:rFonts w:ascii="Tahoma" w:hAnsi="Tahoma" w:cs="Tahoma"/>
                <w:highlight w:val="yellow"/>
              </w:rPr>
              <w:t>̶</w:t>
            </w:r>
          </w:p>
        </w:tc>
        <w:tc>
          <w:tcPr>
            <w:tcW w:w="1276" w:type="dxa"/>
            <w:vAlign w:val="center"/>
          </w:tcPr>
          <w:p w14:paraId="1EF08B9F"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6C0A0166" w14:textId="77777777" w:rsidTr="00024B43">
        <w:trPr>
          <w:trHeight w:val="835"/>
        </w:trPr>
        <w:tc>
          <w:tcPr>
            <w:tcW w:w="562" w:type="dxa"/>
            <w:vMerge/>
          </w:tcPr>
          <w:p w14:paraId="7DF494E2" w14:textId="77777777" w:rsidR="00172083" w:rsidRPr="00172083" w:rsidRDefault="00172083" w:rsidP="00172083">
            <w:pPr>
              <w:rPr>
                <w:rFonts w:ascii="Tahoma" w:eastAsiaTheme="minorEastAsia" w:hAnsi="Tahoma" w:cs="Tahoma"/>
              </w:rPr>
            </w:pPr>
          </w:p>
        </w:tc>
        <w:tc>
          <w:tcPr>
            <w:tcW w:w="1843" w:type="dxa"/>
            <w:vMerge/>
          </w:tcPr>
          <w:p w14:paraId="2B00A215" w14:textId="77777777" w:rsidR="00172083" w:rsidRPr="00172083" w:rsidRDefault="00172083" w:rsidP="00172083">
            <w:pPr>
              <w:rPr>
                <w:rFonts w:ascii="Tahoma" w:eastAsiaTheme="minorEastAsia" w:hAnsi="Tahoma" w:cs="Tahoma"/>
              </w:rPr>
            </w:pPr>
          </w:p>
        </w:tc>
        <w:tc>
          <w:tcPr>
            <w:tcW w:w="709" w:type="dxa"/>
            <w:vAlign w:val="center"/>
          </w:tcPr>
          <w:p w14:paraId="5256BC65"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0337</w:t>
            </w:r>
          </w:p>
        </w:tc>
        <w:tc>
          <w:tcPr>
            <w:tcW w:w="2835" w:type="dxa"/>
            <w:vAlign w:val="center"/>
          </w:tcPr>
          <w:p w14:paraId="64865471"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Углерода оксид (Углерод окись; углерод моноокись; угарный газ)</w:t>
            </w:r>
          </w:p>
        </w:tc>
        <w:tc>
          <w:tcPr>
            <w:tcW w:w="1984" w:type="dxa"/>
            <w:vAlign w:val="center"/>
          </w:tcPr>
          <w:p w14:paraId="10626685" w14:textId="77777777" w:rsidR="00172083" w:rsidRPr="00172083" w:rsidRDefault="00172083" w:rsidP="00172083">
            <w:pPr>
              <w:rPr>
                <w:rFonts w:ascii="Tahoma" w:hAnsi="Tahoma" w:cs="Tahoma"/>
              </w:rPr>
            </w:pPr>
            <w:r w:rsidRPr="00172083">
              <w:rPr>
                <w:rFonts w:ascii="Tahoma" w:hAnsi="Tahoma" w:cs="Tahoma"/>
                <w:color w:val="000000"/>
              </w:rPr>
              <w:t>0,0004605</w:t>
            </w:r>
          </w:p>
        </w:tc>
        <w:tc>
          <w:tcPr>
            <w:tcW w:w="851" w:type="dxa"/>
            <w:vAlign w:val="center"/>
          </w:tcPr>
          <w:p w14:paraId="2A03AC46" w14:textId="77777777" w:rsidR="00172083" w:rsidRPr="00172083" w:rsidRDefault="00172083" w:rsidP="00172083">
            <w:pPr>
              <w:jc w:val="center"/>
              <w:rPr>
                <w:rFonts w:ascii="Tahoma" w:hAnsi="Tahoma" w:cs="Tahoma"/>
              </w:rPr>
            </w:pPr>
            <w:r w:rsidRPr="00172083">
              <w:rPr>
                <w:rFonts w:ascii="Tahoma" w:hAnsi="Tahoma" w:cs="Tahoma"/>
                <w:highlight w:val="yellow"/>
              </w:rPr>
              <w:t>̶</w:t>
            </w:r>
          </w:p>
        </w:tc>
        <w:tc>
          <w:tcPr>
            <w:tcW w:w="1276" w:type="dxa"/>
            <w:vAlign w:val="center"/>
          </w:tcPr>
          <w:p w14:paraId="69F4B67E"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5E337EF6" w14:textId="77777777" w:rsidTr="00024B43">
        <w:trPr>
          <w:trHeight w:val="251"/>
        </w:trPr>
        <w:tc>
          <w:tcPr>
            <w:tcW w:w="562" w:type="dxa"/>
            <w:vMerge/>
          </w:tcPr>
          <w:p w14:paraId="56E48909" w14:textId="77777777" w:rsidR="00172083" w:rsidRPr="00172083" w:rsidRDefault="00172083" w:rsidP="00172083">
            <w:pPr>
              <w:rPr>
                <w:rFonts w:ascii="Tahoma" w:eastAsiaTheme="minorEastAsia" w:hAnsi="Tahoma" w:cs="Tahoma"/>
              </w:rPr>
            </w:pPr>
          </w:p>
        </w:tc>
        <w:tc>
          <w:tcPr>
            <w:tcW w:w="1843" w:type="dxa"/>
            <w:vMerge/>
          </w:tcPr>
          <w:p w14:paraId="1869F62A" w14:textId="77777777" w:rsidR="00172083" w:rsidRPr="00172083" w:rsidRDefault="00172083" w:rsidP="00172083">
            <w:pPr>
              <w:rPr>
                <w:rFonts w:ascii="Tahoma" w:eastAsiaTheme="minorEastAsia" w:hAnsi="Tahoma" w:cs="Tahoma"/>
              </w:rPr>
            </w:pPr>
          </w:p>
        </w:tc>
        <w:tc>
          <w:tcPr>
            <w:tcW w:w="709" w:type="dxa"/>
            <w:vAlign w:val="center"/>
          </w:tcPr>
          <w:p w14:paraId="34155F35"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0342</w:t>
            </w:r>
          </w:p>
        </w:tc>
        <w:tc>
          <w:tcPr>
            <w:tcW w:w="2835" w:type="dxa"/>
            <w:vAlign w:val="center"/>
          </w:tcPr>
          <w:p w14:paraId="32F245B4"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Фтористые газообразные соединения</w:t>
            </w:r>
          </w:p>
        </w:tc>
        <w:tc>
          <w:tcPr>
            <w:tcW w:w="1984" w:type="dxa"/>
            <w:vAlign w:val="center"/>
          </w:tcPr>
          <w:p w14:paraId="1368CEE1" w14:textId="77777777" w:rsidR="00172083" w:rsidRPr="00172083" w:rsidRDefault="00172083" w:rsidP="00172083">
            <w:pPr>
              <w:rPr>
                <w:rFonts w:ascii="Tahoma" w:hAnsi="Tahoma" w:cs="Tahoma"/>
              </w:rPr>
            </w:pPr>
            <w:r w:rsidRPr="00172083">
              <w:rPr>
                <w:rFonts w:ascii="Tahoma" w:hAnsi="Tahoma" w:cs="Tahoma"/>
                <w:color w:val="000000"/>
              </w:rPr>
              <w:t>0,0000322</w:t>
            </w:r>
          </w:p>
        </w:tc>
        <w:tc>
          <w:tcPr>
            <w:tcW w:w="851" w:type="dxa"/>
            <w:vAlign w:val="center"/>
          </w:tcPr>
          <w:p w14:paraId="36D541F7" w14:textId="77777777" w:rsidR="00172083" w:rsidRPr="00172083" w:rsidRDefault="00172083" w:rsidP="00172083">
            <w:pPr>
              <w:jc w:val="center"/>
              <w:rPr>
                <w:rFonts w:ascii="Tahoma" w:hAnsi="Tahoma" w:cs="Tahoma"/>
              </w:rPr>
            </w:pPr>
            <w:r w:rsidRPr="00172083">
              <w:rPr>
                <w:rFonts w:ascii="Tahoma" w:hAnsi="Tahoma" w:cs="Tahoma"/>
                <w:highlight w:val="yellow"/>
              </w:rPr>
              <w:t>̶</w:t>
            </w:r>
          </w:p>
        </w:tc>
        <w:tc>
          <w:tcPr>
            <w:tcW w:w="1276" w:type="dxa"/>
            <w:vAlign w:val="center"/>
          </w:tcPr>
          <w:p w14:paraId="2E506B5C"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2117BC1B" w14:textId="77777777" w:rsidTr="00024B43">
        <w:trPr>
          <w:trHeight w:val="694"/>
        </w:trPr>
        <w:tc>
          <w:tcPr>
            <w:tcW w:w="562" w:type="dxa"/>
            <w:vMerge/>
          </w:tcPr>
          <w:p w14:paraId="789A9BB3" w14:textId="77777777" w:rsidR="00172083" w:rsidRPr="00172083" w:rsidRDefault="00172083" w:rsidP="00172083">
            <w:pPr>
              <w:rPr>
                <w:rFonts w:ascii="Tahoma" w:eastAsiaTheme="minorEastAsia" w:hAnsi="Tahoma" w:cs="Tahoma"/>
              </w:rPr>
            </w:pPr>
          </w:p>
        </w:tc>
        <w:tc>
          <w:tcPr>
            <w:tcW w:w="1843" w:type="dxa"/>
            <w:vMerge/>
          </w:tcPr>
          <w:p w14:paraId="5E54174A" w14:textId="77777777" w:rsidR="00172083" w:rsidRPr="00172083" w:rsidRDefault="00172083" w:rsidP="00172083">
            <w:pPr>
              <w:rPr>
                <w:rFonts w:ascii="Tahoma" w:eastAsiaTheme="minorEastAsia" w:hAnsi="Tahoma" w:cs="Tahoma"/>
              </w:rPr>
            </w:pPr>
          </w:p>
        </w:tc>
        <w:tc>
          <w:tcPr>
            <w:tcW w:w="709" w:type="dxa"/>
            <w:vAlign w:val="center"/>
          </w:tcPr>
          <w:p w14:paraId="5B0E5610"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0344</w:t>
            </w:r>
          </w:p>
        </w:tc>
        <w:tc>
          <w:tcPr>
            <w:tcW w:w="2835" w:type="dxa"/>
            <w:vAlign w:val="center"/>
          </w:tcPr>
          <w:p w14:paraId="50087808"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Фториды неорганические плохо растворимые</w:t>
            </w:r>
          </w:p>
        </w:tc>
        <w:tc>
          <w:tcPr>
            <w:tcW w:w="1984" w:type="dxa"/>
            <w:vAlign w:val="center"/>
          </w:tcPr>
          <w:p w14:paraId="6FF1AB09" w14:textId="77777777" w:rsidR="00172083" w:rsidRPr="00172083" w:rsidRDefault="00172083" w:rsidP="00172083">
            <w:pPr>
              <w:rPr>
                <w:rFonts w:ascii="Tahoma" w:hAnsi="Tahoma" w:cs="Tahoma"/>
              </w:rPr>
            </w:pPr>
            <w:r w:rsidRPr="00172083">
              <w:rPr>
                <w:rFonts w:ascii="Tahoma" w:hAnsi="Tahoma" w:cs="Tahoma"/>
                <w:color w:val="000000"/>
              </w:rPr>
              <w:t>0,0000138</w:t>
            </w:r>
          </w:p>
        </w:tc>
        <w:tc>
          <w:tcPr>
            <w:tcW w:w="851" w:type="dxa"/>
            <w:vAlign w:val="center"/>
          </w:tcPr>
          <w:p w14:paraId="253B7A32" w14:textId="77777777" w:rsidR="00172083" w:rsidRPr="00172083" w:rsidRDefault="00172083" w:rsidP="00172083">
            <w:pPr>
              <w:jc w:val="center"/>
              <w:rPr>
                <w:rFonts w:ascii="Tahoma" w:hAnsi="Tahoma" w:cs="Tahoma"/>
              </w:rPr>
            </w:pPr>
            <w:r w:rsidRPr="00172083">
              <w:rPr>
                <w:rFonts w:ascii="Tahoma" w:hAnsi="Tahoma" w:cs="Tahoma"/>
                <w:highlight w:val="yellow"/>
              </w:rPr>
              <w:t>̶</w:t>
            </w:r>
          </w:p>
        </w:tc>
        <w:tc>
          <w:tcPr>
            <w:tcW w:w="1276" w:type="dxa"/>
            <w:vAlign w:val="center"/>
          </w:tcPr>
          <w:p w14:paraId="75CBA8CD"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7FAE8166" w14:textId="77777777" w:rsidTr="00024B43">
        <w:trPr>
          <w:trHeight w:val="562"/>
        </w:trPr>
        <w:tc>
          <w:tcPr>
            <w:tcW w:w="562" w:type="dxa"/>
            <w:vMerge/>
          </w:tcPr>
          <w:p w14:paraId="2698268F" w14:textId="77777777" w:rsidR="00172083" w:rsidRPr="00172083" w:rsidRDefault="00172083" w:rsidP="00172083">
            <w:pPr>
              <w:rPr>
                <w:rFonts w:ascii="Tahoma" w:eastAsiaTheme="minorEastAsia" w:hAnsi="Tahoma" w:cs="Tahoma"/>
              </w:rPr>
            </w:pPr>
          </w:p>
        </w:tc>
        <w:tc>
          <w:tcPr>
            <w:tcW w:w="1843" w:type="dxa"/>
            <w:vMerge/>
          </w:tcPr>
          <w:p w14:paraId="360C121E" w14:textId="77777777" w:rsidR="00172083" w:rsidRPr="00172083" w:rsidRDefault="00172083" w:rsidP="00172083">
            <w:pPr>
              <w:rPr>
                <w:rFonts w:ascii="Tahoma" w:eastAsiaTheme="minorEastAsia" w:hAnsi="Tahoma" w:cs="Tahoma"/>
              </w:rPr>
            </w:pPr>
          </w:p>
        </w:tc>
        <w:tc>
          <w:tcPr>
            <w:tcW w:w="709" w:type="dxa"/>
            <w:vAlign w:val="center"/>
          </w:tcPr>
          <w:p w14:paraId="081FDE65"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2908</w:t>
            </w:r>
          </w:p>
        </w:tc>
        <w:tc>
          <w:tcPr>
            <w:tcW w:w="2835" w:type="dxa"/>
            <w:vAlign w:val="center"/>
          </w:tcPr>
          <w:p w14:paraId="49A385D5"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Пыль неорганическая: 70-20% SiO2</w:t>
            </w:r>
          </w:p>
        </w:tc>
        <w:tc>
          <w:tcPr>
            <w:tcW w:w="1984" w:type="dxa"/>
            <w:vAlign w:val="center"/>
          </w:tcPr>
          <w:p w14:paraId="21521E9D" w14:textId="77777777" w:rsidR="00172083" w:rsidRPr="00172083" w:rsidRDefault="00172083" w:rsidP="00172083">
            <w:pPr>
              <w:rPr>
                <w:rFonts w:ascii="Tahoma" w:hAnsi="Tahoma" w:cs="Tahoma"/>
              </w:rPr>
            </w:pPr>
            <w:r w:rsidRPr="00172083">
              <w:rPr>
                <w:rFonts w:ascii="Tahoma" w:hAnsi="Tahoma" w:cs="Tahoma"/>
                <w:color w:val="000000"/>
              </w:rPr>
              <w:t>0,0000138</w:t>
            </w:r>
          </w:p>
        </w:tc>
        <w:tc>
          <w:tcPr>
            <w:tcW w:w="851" w:type="dxa"/>
            <w:vAlign w:val="center"/>
          </w:tcPr>
          <w:p w14:paraId="666D2587" w14:textId="77777777" w:rsidR="00172083" w:rsidRPr="00172083" w:rsidRDefault="00172083" w:rsidP="00172083">
            <w:pPr>
              <w:jc w:val="center"/>
              <w:rPr>
                <w:rFonts w:ascii="Tahoma" w:hAnsi="Tahoma" w:cs="Tahoma"/>
              </w:rPr>
            </w:pPr>
            <w:r w:rsidRPr="00172083">
              <w:rPr>
                <w:rFonts w:ascii="Tahoma" w:hAnsi="Tahoma" w:cs="Tahoma"/>
                <w:highlight w:val="yellow"/>
              </w:rPr>
              <w:t>̶</w:t>
            </w:r>
          </w:p>
        </w:tc>
        <w:tc>
          <w:tcPr>
            <w:tcW w:w="1276" w:type="dxa"/>
            <w:vAlign w:val="center"/>
          </w:tcPr>
          <w:p w14:paraId="0445AA9A"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0B914A48" w14:textId="77777777" w:rsidTr="00024B43">
        <w:trPr>
          <w:trHeight w:val="932"/>
        </w:trPr>
        <w:tc>
          <w:tcPr>
            <w:tcW w:w="562" w:type="dxa"/>
            <w:vMerge w:val="restart"/>
          </w:tcPr>
          <w:p w14:paraId="64A733BE"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5.</w:t>
            </w:r>
          </w:p>
        </w:tc>
        <w:tc>
          <w:tcPr>
            <w:tcW w:w="1843" w:type="dxa"/>
            <w:vMerge w:val="restart"/>
          </w:tcPr>
          <w:p w14:paraId="7D78EC71"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0059</w:t>
            </w:r>
          </w:p>
          <w:p w14:paraId="2313A4E3"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Сварочный пост в автотранспорт ном цехе</w:t>
            </w:r>
          </w:p>
        </w:tc>
        <w:tc>
          <w:tcPr>
            <w:tcW w:w="709" w:type="dxa"/>
            <w:vAlign w:val="center"/>
          </w:tcPr>
          <w:p w14:paraId="43A9596E"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0123</w:t>
            </w:r>
          </w:p>
        </w:tc>
        <w:tc>
          <w:tcPr>
            <w:tcW w:w="2835" w:type="dxa"/>
            <w:vAlign w:val="center"/>
          </w:tcPr>
          <w:p w14:paraId="52D896F1"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диЖелезо триоксид (железа оксид) (в пересчете на железо)</w:t>
            </w:r>
          </w:p>
        </w:tc>
        <w:tc>
          <w:tcPr>
            <w:tcW w:w="1984" w:type="dxa"/>
            <w:vAlign w:val="center"/>
          </w:tcPr>
          <w:p w14:paraId="5A238E6A" w14:textId="77777777" w:rsidR="00172083" w:rsidRPr="00172083" w:rsidRDefault="00172083" w:rsidP="00172083">
            <w:pPr>
              <w:rPr>
                <w:rFonts w:ascii="Tahoma" w:hAnsi="Tahoma" w:cs="Tahoma"/>
              </w:rPr>
            </w:pPr>
            <w:r w:rsidRPr="00172083">
              <w:rPr>
                <w:rFonts w:ascii="Tahoma" w:hAnsi="Tahoma" w:cs="Tahoma"/>
                <w:color w:val="000000"/>
              </w:rPr>
              <w:t>0,0079656</w:t>
            </w:r>
          </w:p>
        </w:tc>
        <w:tc>
          <w:tcPr>
            <w:tcW w:w="851" w:type="dxa"/>
            <w:vAlign w:val="center"/>
          </w:tcPr>
          <w:p w14:paraId="211B63CF" w14:textId="77777777" w:rsidR="00172083" w:rsidRPr="00172083" w:rsidRDefault="00172083" w:rsidP="00172083">
            <w:pPr>
              <w:jc w:val="center"/>
              <w:rPr>
                <w:rFonts w:ascii="Tahoma" w:hAnsi="Tahoma" w:cs="Tahoma"/>
              </w:rPr>
            </w:pPr>
            <w:r w:rsidRPr="00172083">
              <w:rPr>
                <w:rFonts w:ascii="Tahoma" w:hAnsi="Tahoma" w:cs="Tahoma"/>
                <w:highlight w:val="yellow"/>
              </w:rPr>
              <w:t>̶</w:t>
            </w:r>
          </w:p>
        </w:tc>
        <w:tc>
          <w:tcPr>
            <w:tcW w:w="1276" w:type="dxa"/>
            <w:vAlign w:val="center"/>
          </w:tcPr>
          <w:p w14:paraId="32D0B3DF"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18376625" w14:textId="77777777" w:rsidTr="00024B43">
        <w:trPr>
          <w:trHeight w:val="719"/>
        </w:trPr>
        <w:tc>
          <w:tcPr>
            <w:tcW w:w="562" w:type="dxa"/>
            <w:vMerge/>
          </w:tcPr>
          <w:p w14:paraId="5FDB5E95" w14:textId="77777777" w:rsidR="00172083" w:rsidRPr="00172083" w:rsidRDefault="00172083" w:rsidP="00172083">
            <w:pPr>
              <w:rPr>
                <w:rFonts w:ascii="Tahoma" w:eastAsiaTheme="minorEastAsia" w:hAnsi="Tahoma" w:cs="Tahoma"/>
              </w:rPr>
            </w:pPr>
          </w:p>
        </w:tc>
        <w:tc>
          <w:tcPr>
            <w:tcW w:w="1843" w:type="dxa"/>
            <w:vMerge/>
          </w:tcPr>
          <w:p w14:paraId="7DC85D55" w14:textId="77777777" w:rsidR="00172083" w:rsidRPr="00172083" w:rsidRDefault="00172083" w:rsidP="00172083">
            <w:pPr>
              <w:rPr>
                <w:rFonts w:ascii="Tahoma" w:eastAsiaTheme="minorEastAsia" w:hAnsi="Tahoma" w:cs="Tahoma"/>
              </w:rPr>
            </w:pPr>
          </w:p>
        </w:tc>
        <w:tc>
          <w:tcPr>
            <w:tcW w:w="709" w:type="dxa"/>
            <w:vAlign w:val="center"/>
          </w:tcPr>
          <w:p w14:paraId="0AB1729A"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0143</w:t>
            </w:r>
          </w:p>
        </w:tc>
        <w:tc>
          <w:tcPr>
            <w:tcW w:w="2835" w:type="dxa"/>
            <w:vAlign w:val="center"/>
          </w:tcPr>
          <w:p w14:paraId="54864700"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Марганец и его соединения (в пересчете на марганец (IV) оксид)</w:t>
            </w:r>
          </w:p>
        </w:tc>
        <w:tc>
          <w:tcPr>
            <w:tcW w:w="1984" w:type="dxa"/>
            <w:vAlign w:val="center"/>
          </w:tcPr>
          <w:p w14:paraId="3E5EA8A9" w14:textId="77777777" w:rsidR="00172083" w:rsidRPr="00172083" w:rsidRDefault="00172083" w:rsidP="00172083">
            <w:pPr>
              <w:rPr>
                <w:rFonts w:ascii="Tahoma" w:hAnsi="Tahoma" w:cs="Tahoma"/>
              </w:rPr>
            </w:pPr>
            <w:r w:rsidRPr="00172083">
              <w:rPr>
                <w:rFonts w:ascii="Tahoma" w:hAnsi="Tahoma" w:cs="Tahoma"/>
                <w:color w:val="000000"/>
              </w:rPr>
              <w:t>0,0002546</w:t>
            </w:r>
          </w:p>
        </w:tc>
        <w:tc>
          <w:tcPr>
            <w:tcW w:w="851" w:type="dxa"/>
            <w:vAlign w:val="center"/>
          </w:tcPr>
          <w:p w14:paraId="5079372E" w14:textId="77777777" w:rsidR="00172083" w:rsidRPr="00172083" w:rsidRDefault="00172083" w:rsidP="00172083">
            <w:pPr>
              <w:jc w:val="center"/>
              <w:rPr>
                <w:rFonts w:ascii="Tahoma" w:hAnsi="Tahoma" w:cs="Tahoma"/>
              </w:rPr>
            </w:pPr>
            <w:r w:rsidRPr="00172083">
              <w:rPr>
                <w:rFonts w:ascii="Tahoma" w:hAnsi="Tahoma" w:cs="Tahoma"/>
                <w:highlight w:val="yellow"/>
              </w:rPr>
              <w:t>̶</w:t>
            </w:r>
          </w:p>
        </w:tc>
        <w:tc>
          <w:tcPr>
            <w:tcW w:w="1276" w:type="dxa"/>
            <w:vAlign w:val="center"/>
          </w:tcPr>
          <w:p w14:paraId="5546CD1B"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4345F263" w14:textId="77777777" w:rsidTr="00024B43">
        <w:trPr>
          <w:trHeight w:val="842"/>
        </w:trPr>
        <w:tc>
          <w:tcPr>
            <w:tcW w:w="562" w:type="dxa"/>
            <w:vMerge/>
          </w:tcPr>
          <w:p w14:paraId="20564B0C" w14:textId="77777777" w:rsidR="00172083" w:rsidRPr="00172083" w:rsidRDefault="00172083" w:rsidP="00172083">
            <w:pPr>
              <w:rPr>
                <w:rFonts w:ascii="Tahoma" w:eastAsiaTheme="minorEastAsia" w:hAnsi="Tahoma" w:cs="Tahoma"/>
              </w:rPr>
            </w:pPr>
          </w:p>
        </w:tc>
        <w:tc>
          <w:tcPr>
            <w:tcW w:w="1843" w:type="dxa"/>
            <w:vMerge/>
          </w:tcPr>
          <w:p w14:paraId="2989C847" w14:textId="77777777" w:rsidR="00172083" w:rsidRPr="00172083" w:rsidRDefault="00172083" w:rsidP="00172083">
            <w:pPr>
              <w:rPr>
                <w:rFonts w:ascii="Tahoma" w:eastAsiaTheme="minorEastAsia" w:hAnsi="Tahoma" w:cs="Tahoma"/>
              </w:rPr>
            </w:pPr>
          </w:p>
        </w:tc>
        <w:tc>
          <w:tcPr>
            <w:tcW w:w="709" w:type="dxa"/>
            <w:vAlign w:val="center"/>
          </w:tcPr>
          <w:p w14:paraId="25D5191F"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0301</w:t>
            </w:r>
          </w:p>
        </w:tc>
        <w:tc>
          <w:tcPr>
            <w:tcW w:w="2835" w:type="dxa"/>
            <w:vAlign w:val="center"/>
          </w:tcPr>
          <w:p w14:paraId="7B317F1E"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Азота диоксид (Двуокись азота; пероксид азота)</w:t>
            </w:r>
          </w:p>
        </w:tc>
        <w:tc>
          <w:tcPr>
            <w:tcW w:w="1984" w:type="dxa"/>
            <w:vAlign w:val="center"/>
          </w:tcPr>
          <w:p w14:paraId="34E69F54" w14:textId="77777777" w:rsidR="00172083" w:rsidRPr="00172083" w:rsidRDefault="00172083" w:rsidP="00172083">
            <w:pPr>
              <w:rPr>
                <w:rFonts w:ascii="Tahoma" w:hAnsi="Tahoma" w:cs="Tahoma"/>
              </w:rPr>
            </w:pPr>
            <w:r w:rsidRPr="00172083">
              <w:rPr>
                <w:rFonts w:ascii="Tahoma" w:hAnsi="Tahoma" w:cs="Tahoma"/>
                <w:color w:val="000000"/>
              </w:rPr>
              <w:t>0,0074433</w:t>
            </w:r>
          </w:p>
        </w:tc>
        <w:tc>
          <w:tcPr>
            <w:tcW w:w="851" w:type="dxa"/>
            <w:vAlign w:val="center"/>
          </w:tcPr>
          <w:p w14:paraId="0E7B360E" w14:textId="77777777" w:rsidR="00172083" w:rsidRPr="00172083" w:rsidRDefault="00172083" w:rsidP="00172083">
            <w:pPr>
              <w:jc w:val="center"/>
              <w:rPr>
                <w:rFonts w:ascii="Tahoma" w:hAnsi="Tahoma" w:cs="Tahoma"/>
              </w:rPr>
            </w:pPr>
            <w:r w:rsidRPr="00172083">
              <w:rPr>
                <w:rFonts w:ascii="Tahoma" w:hAnsi="Tahoma" w:cs="Tahoma"/>
                <w:highlight w:val="yellow"/>
              </w:rPr>
              <w:t>̶</w:t>
            </w:r>
          </w:p>
        </w:tc>
        <w:tc>
          <w:tcPr>
            <w:tcW w:w="1276" w:type="dxa"/>
            <w:vAlign w:val="center"/>
          </w:tcPr>
          <w:p w14:paraId="27D57714"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1C2A23B2" w14:textId="77777777" w:rsidTr="00024B43">
        <w:trPr>
          <w:trHeight w:val="699"/>
        </w:trPr>
        <w:tc>
          <w:tcPr>
            <w:tcW w:w="562" w:type="dxa"/>
            <w:vMerge/>
          </w:tcPr>
          <w:p w14:paraId="6D709BAD" w14:textId="77777777" w:rsidR="00172083" w:rsidRPr="00172083" w:rsidRDefault="00172083" w:rsidP="00172083">
            <w:pPr>
              <w:rPr>
                <w:rFonts w:ascii="Tahoma" w:eastAsiaTheme="minorEastAsia" w:hAnsi="Tahoma" w:cs="Tahoma"/>
              </w:rPr>
            </w:pPr>
          </w:p>
        </w:tc>
        <w:tc>
          <w:tcPr>
            <w:tcW w:w="1843" w:type="dxa"/>
            <w:vMerge/>
          </w:tcPr>
          <w:p w14:paraId="14112247" w14:textId="77777777" w:rsidR="00172083" w:rsidRPr="00172083" w:rsidRDefault="00172083" w:rsidP="00172083">
            <w:pPr>
              <w:rPr>
                <w:rFonts w:ascii="Tahoma" w:eastAsiaTheme="minorEastAsia" w:hAnsi="Tahoma" w:cs="Tahoma"/>
              </w:rPr>
            </w:pPr>
          </w:p>
        </w:tc>
        <w:tc>
          <w:tcPr>
            <w:tcW w:w="709" w:type="dxa"/>
            <w:vAlign w:val="center"/>
          </w:tcPr>
          <w:p w14:paraId="705CBCF4"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0304</w:t>
            </w:r>
          </w:p>
        </w:tc>
        <w:tc>
          <w:tcPr>
            <w:tcW w:w="2835" w:type="dxa"/>
            <w:vAlign w:val="center"/>
          </w:tcPr>
          <w:p w14:paraId="30C9E191"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Азот (II) оксид (Азот монооксид)</w:t>
            </w:r>
          </w:p>
        </w:tc>
        <w:tc>
          <w:tcPr>
            <w:tcW w:w="1984" w:type="dxa"/>
            <w:vAlign w:val="center"/>
          </w:tcPr>
          <w:p w14:paraId="4BDF3424" w14:textId="77777777" w:rsidR="00172083" w:rsidRPr="00172083" w:rsidRDefault="00172083" w:rsidP="00172083">
            <w:pPr>
              <w:rPr>
                <w:rFonts w:ascii="Tahoma" w:hAnsi="Tahoma" w:cs="Tahoma"/>
              </w:rPr>
            </w:pPr>
            <w:r w:rsidRPr="00172083">
              <w:rPr>
                <w:rFonts w:ascii="Tahoma" w:hAnsi="Tahoma" w:cs="Tahoma"/>
                <w:color w:val="000000"/>
              </w:rPr>
              <w:t>0,0012096</w:t>
            </w:r>
          </w:p>
        </w:tc>
        <w:tc>
          <w:tcPr>
            <w:tcW w:w="851" w:type="dxa"/>
            <w:vAlign w:val="center"/>
          </w:tcPr>
          <w:p w14:paraId="4CE03952" w14:textId="77777777" w:rsidR="00172083" w:rsidRPr="00172083" w:rsidRDefault="00172083" w:rsidP="00172083">
            <w:pPr>
              <w:jc w:val="center"/>
              <w:rPr>
                <w:rFonts w:ascii="Tahoma" w:hAnsi="Tahoma" w:cs="Tahoma"/>
              </w:rPr>
            </w:pPr>
            <w:r w:rsidRPr="00172083">
              <w:rPr>
                <w:rFonts w:ascii="Tahoma" w:hAnsi="Tahoma" w:cs="Tahoma"/>
                <w:highlight w:val="yellow"/>
              </w:rPr>
              <w:t>̶</w:t>
            </w:r>
          </w:p>
        </w:tc>
        <w:tc>
          <w:tcPr>
            <w:tcW w:w="1276" w:type="dxa"/>
            <w:vAlign w:val="center"/>
          </w:tcPr>
          <w:p w14:paraId="5103DC60"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157E0D1A" w14:textId="77777777" w:rsidTr="00024B43">
        <w:trPr>
          <w:trHeight w:val="695"/>
        </w:trPr>
        <w:tc>
          <w:tcPr>
            <w:tcW w:w="562" w:type="dxa"/>
            <w:vMerge/>
          </w:tcPr>
          <w:p w14:paraId="17A82ED2" w14:textId="77777777" w:rsidR="00172083" w:rsidRPr="00172083" w:rsidRDefault="00172083" w:rsidP="00172083">
            <w:pPr>
              <w:rPr>
                <w:rFonts w:ascii="Tahoma" w:eastAsiaTheme="minorEastAsia" w:hAnsi="Tahoma" w:cs="Tahoma"/>
              </w:rPr>
            </w:pPr>
          </w:p>
        </w:tc>
        <w:tc>
          <w:tcPr>
            <w:tcW w:w="1843" w:type="dxa"/>
            <w:vMerge/>
          </w:tcPr>
          <w:p w14:paraId="2A18E8E2" w14:textId="77777777" w:rsidR="00172083" w:rsidRPr="00172083" w:rsidRDefault="00172083" w:rsidP="00172083">
            <w:pPr>
              <w:rPr>
                <w:rFonts w:ascii="Tahoma" w:eastAsiaTheme="minorEastAsia" w:hAnsi="Tahoma" w:cs="Tahoma"/>
              </w:rPr>
            </w:pPr>
          </w:p>
        </w:tc>
        <w:tc>
          <w:tcPr>
            <w:tcW w:w="709" w:type="dxa"/>
            <w:vAlign w:val="center"/>
          </w:tcPr>
          <w:p w14:paraId="18AB0197"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0337</w:t>
            </w:r>
          </w:p>
        </w:tc>
        <w:tc>
          <w:tcPr>
            <w:tcW w:w="2835" w:type="dxa"/>
            <w:vAlign w:val="center"/>
          </w:tcPr>
          <w:p w14:paraId="7368CF60"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Углерода оксид (Углерод окись; углерод моноокись; угарный газ)</w:t>
            </w:r>
          </w:p>
        </w:tc>
        <w:tc>
          <w:tcPr>
            <w:tcW w:w="1984" w:type="dxa"/>
            <w:vAlign w:val="center"/>
          </w:tcPr>
          <w:p w14:paraId="16E887B2" w14:textId="77777777" w:rsidR="00172083" w:rsidRPr="00172083" w:rsidRDefault="00172083" w:rsidP="00172083">
            <w:pPr>
              <w:rPr>
                <w:rFonts w:ascii="Tahoma" w:hAnsi="Tahoma" w:cs="Tahoma"/>
              </w:rPr>
            </w:pPr>
            <w:r w:rsidRPr="00172083">
              <w:rPr>
                <w:rFonts w:ascii="Tahoma" w:hAnsi="Tahoma" w:cs="Tahoma"/>
                <w:color w:val="000000"/>
              </w:rPr>
              <w:t>0,0141403</w:t>
            </w:r>
          </w:p>
        </w:tc>
        <w:tc>
          <w:tcPr>
            <w:tcW w:w="851" w:type="dxa"/>
            <w:vAlign w:val="center"/>
          </w:tcPr>
          <w:p w14:paraId="71AA67D7" w14:textId="77777777" w:rsidR="00172083" w:rsidRPr="00172083" w:rsidRDefault="00172083" w:rsidP="00172083">
            <w:pPr>
              <w:jc w:val="center"/>
              <w:rPr>
                <w:rFonts w:ascii="Tahoma" w:hAnsi="Tahoma" w:cs="Tahoma"/>
              </w:rPr>
            </w:pPr>
            <w:r w:rsidRPr="00172083">
              <w:rPr>
                <w:rFonts w:ascii="Tahoma" w:hAnsi="Tahoma" w:cs="Tahoma"/>
                <w:highlight w:val="yellow"/>
              </w:rPr>
              <w:t>̶</w:t>
            </w:r>
          </w:p>
        </w:tc>
        <w:tc>
          <w:tcPr>
            <w:tcW w:w="1276" w:type="dxa"/>
            <w:vAlign w:val="center"/>
          </w:tcPr>
          <w:p w14:paraId="315E9B71"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690FBBB5" w14:textId="77777777" w:rsidTr="00024B43">
        <w:trPr>
          <w:trHeight w:val="704"/>
        </w:trPr>
        <w:tc>
          <w:tcPr>
            <w:tcW w:w="562" w:type="dxa"/>
            <w:vMerge/>
          </w:tcPr>
          <w:p w14:paraId="1FC96A20" w14:textId="77777777" w:rsidR="00172083" w:rsidRPr="00172083" w:rsidRDefault="00172083" w:rsidP="00172083">
            <w:pPr>
              <w:rPr>
                <w:rFonts w:ascii="Tahoma" w:eastAsiaTheme="minorEastAsia" w:hAnsi="Tahoma" w:cs="Tahoma"/>
              </w:rPr>
            </w:pPr>
          </w:p>
        </w:tc>
        <w:tc>
          <w:tcPr>
            <w:tcW w:w="1843" w:type="dxa"/>
            <w:vMerge/>
          </w:tcPr>
          <w:p w14:paraId="0CF912A3" w14:textId="77777777" w:rsidR="00172083" w:rsidRPr="00172083" w:rsidRDefault="00172083" w:rsidP="00172083">
            <w:pPr>
              <w:rPr>
                <w:rFonts w:ascii="Tahoma" w:eastAsiaTheme="minorEastAsia" w:hAnsi="Tahoma" w:cs="Tahoma"/>
              </w:rPr>
            </w:pPr>
          </w:p>
        </w:tc>
        <w:tc>
          <w:tcPr>
            <w:tcW w:w="709" w:type="dxa"/>
            <w:vAlign w:val="center"/>
          </w:tcPr>
          <w:p w14:paraId="4A4CB5DB"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0342</w:t>
            </w:r>
          </w:p>
        </w:tc>
        <w:tc>
          <w:tcPr>
            <w:tcW w:w="2835" w:type="dxa"/>
            <w:vAlign w:val="center"/>
          </w:tcPr>
          <w:p w14:paraId="7BE966B3"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Фтористые газообразные соединения</w:t>
            </w:r>
          </w:p>
        </w:tc>
        <w:tc>
          <w:tcPr>
            <w:tcW w:w="1984" w:type="dxa"/>
            <w:vAlign w:val="center"/>
          </w:tcPr>
          <w:p w14:paraId="4415E08E" w14:textId="77777777" w:rsidR="00172083" w:rsidRPr="00172083" w:rsidRDefault="00172083" w:rsidP="00172083">
            <w:pPr>
              <w:rPr>
                <w:rFonts w:ascii="Tahoma" w:hAnsi="Tahoma" w:cs="Tahoma"/>
              </w:rPr>
            </w:pPr>
            <w:r w:rsidRPr="00172083">
              <w:rPr>
                <w:rFonts w:ascii="Tahoma" w:hAnsi="Tahoma" w:cs="Tahoma"/>
                <w:color w:val="000000"/>
              </w:rPr>
              <w:t>0,0002196</w:t>
            </w:r>
          </w:p>
        </w:tc>
        <w:tc>
          <w:tcPr>
            <w:tcW w:w="851" w:type="dxa"/>
            <w:vAlign w:val="center"/>
          </w:tcPr>
          <w:p w14:paraId="1654876C" w14:textId="77777777" w:rsidR="00172083" w:rsidRPr="00172083" w:rsidRDefault="00172083" w:rsidP="00172083">
            <w:pPr>
              <w:jc w:val="center"/>
              <w:rPr>
                <w:rFonts w:ascii="Tahoma" w:hAnsi="Tahoma" w:cs="Tahoma"/>
              </w:rPr>
            </w:pPr>
            <w:r w:rsidRPr="00172083">
              <w:rPr>
                <w:rFonts w:ascii="Tahoma" w:hAnsi="Tahoma" w:cs="Tahoma"/>
                <w:highlight w:val="yellow"/>
              </w:rPr>
              <w:t>̶</w:t>
            </w:r>
          </w:p>
        </w:tc>
        <w:tc>
          <w:tcPr>
            <w:tcW w:w="1276" w:type="dxa"/>
            <w:vAlign w:val="center"/>
          </w:tcPr>
          <w:p w14:paraId="43DBF9EC"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3FEAA809" w14:textId="77777777" w:rsidTr="00024B43">
        <w:trPr>
          <w:trHeight w:val="687"/>
        </w:trPr>
        <w:tc>
          <w:tcPr>
            <w:tcW w:w="562" w:type="dxa"/>
            <w:vMerge/>
          </w:tcPr>
          <w:p w14:paraId="1BA0FAF4" w14:textId="77777777" w:rsidR="00172083" w:rsidRPr="00172083" w:rsidRDefault="00172083" w:rsidP="00172083">
            <w:pPr>
              <w:rPr>
                <w:rFonts w:ascii="Tahoma" w:eastAsiaTheme="minorEastAsia" w:hAnsi="Tahoma" w:cs="Tahoma"/>
              </w:rPr>
            </w:pPr>
          </w:p>
        </w:tc>
        <w:tc>
          <w:tcPr>
            <w:tcW w:w="1843" w:type="dxa"/>
            <w:vMerge/>
          </w:tcPr>
          <w:p w14:paraId="09C82136" w14:textId="77777777" w:rsidR="00172083" w:rsidRPr="00172083" w:rsidRDefault="00172083" w:rsidP="00172083">
            <w:pPr>
              <w:rPr>
                <w:rFonts w:ascii="Tahoma" w:eastAsiaTheme="minorEastAsia" w:hAnsi="Tahoma" w:cs="Tahoma"/>
              </w:rPr>
            </w:pPr>
          </w:p>
        </w:tc>
        <w:tc>
          <w:tcPr>
            <w:tcW w:w="709" w:type="dxa"/>
            <w:vAlign w:val="center"/>
          </w:tcPr>
          <w:p w14:paraId="5DAEBB6E"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0344</w:t>
            </w:r>
          </w:p>
        </w:tc>
        <w:tc>
          <w:tcPr>
            <w:tcW w:w="2835" w:type="dxa"/>
            <w:vAlign w:val="center"/>
          </w:tcPr>
          <w:p w14:paraId="13594840"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Фториды неорганические плохо растворимые</w:t>
            </w:r>
          </w:p>
        </w:tc>
        <w:tc>
          <w:tcPr>
            <w:tcW w:w="1984" w:type="dxa"/>
            <w:vAlign w:val="center"/>
          </w:tcPr>
          <w:p w14:paraId="63357832" w14:textId="77777777" w:rsidR="00172083" w:rsidRPr="00172083" w:rsidRDefault="00172083" w:rsidP="00172083">
            <w:pPr>
              <w:rPr>
                <w:rFonts w:ascii="Tahoma" w:hAnsi="Tahoma" w:cs="Tahoma"/>
              </w:rPr>
            </w:pPr>
            <w:r w:rsidRPr="00172083">
              <w:rPr>
                <w:rFonts w:ascii="Tahoma" w:hAnsi="Tahoma" w:cs="Tahoma"/>
                <w:color w:val="000000"/>
              </w:rPr>
              <w:t>0,0000944</w:t>
            </w:r>
          </w:p>
        </w:tc>
        <w:tc>
          <w:tcPr>
            <w:tcW w:w="851" w:type="dxa"/>
            <w:vAlign w:val="center"/>
          </w:tcPr>
          <w:p w14:paraId="1550F1CE" w14:textId="77777777" w:rsidR="00172083" w:rsidRPr="00172083" w:rsidRDefault="00172083" w:rsidP="00172083">
            <w:pPr>
              <w:jc w:val="center"/>
              <w:rPr>
                <w:rFonts w:ascii="Tahoma" w:hAnsi="Tahoma" w:cs="Tahoma"/>
              </w:rPr>
            </w:pPr>
            <w:r w:rsidRPr="00172083">
              <w:rPr>
                <w:rFonts w:ascii="Tahoma" w:hAnsi="Tahoma" w:cs="Tahoma"/>
                <w:highlight w:val="yellow"/>
              </w:rPr>
              <w:t>̶</w:t>
            </w:r>
          </w:p>
        </w:tc>
        <w:tc>
          <w:tcPr>
            <w:tcW w:w="1276" w:type="dxa"/>
            <w:vAlign w:val="center"/>
          </w:tcPr>
          <w:p w14:paraId="5D5924EE"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530F068B" w14:textId="77777777" w:rsidTr="00024B43">
        <w:trPr>
          <w:trHeight w:val="711"/>
        </w:trPr>
        <w:tc>
          <w:tcPr>
            <w:tcW w:w="562" w:type="dxa"/>
            <w:vMerge/>
          </w:tcPr>
          <w:p w14:paraId="283D387D" w14:textId="77777777" w:rsidR="00172083" w:rsidRPr="00172083" w:rsidRDefault="00172083" w:rsidP="00172083">
            <w:pPr>
              <w:rPr>
                <w:rFonts w:ascii="Tahoma" w:eastAsiaTheme="minorEastAsia" w:hAnsi="Tahoma" w:cs="Tahoma"/>
              </w:rPr>
            </w:pPr>
          </w:p>
        </w:tc>
        <w:tc>
          <w:tcPr>
            <w:tcW w:w="1843" w:type="dxa"/>
            <w:vMerge/>
          </w:tcPr>
          <w:p w14:paraId="4FACD75F" w14:textId="77777777" w:rsidR="00172083" w:rsidRPr="00172083" w:rsidRDefault="00172083" w:rsidP="00172083">
            <w:pPr>
              <w:rPr>
                <w:rFonts w:ascii="Tahoma" w:eastAsiaTheme="minorEastAsia" w:hAnsi="Tahoma" w:cs="Tahoma"/>
              </w:rPr>
            </w:pPr>
          </w:p>
        </w:tc>
        <w:tc>
          <w:tcPr>
            <w:tcW w:w="709" w:type="dxa"/>
            <w:vAlign w:val="center"/>
          </w:tcPr>
          <w:p w14:paraId="34CF27B0"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2908</w:t>
            </w:r>
          </w:p>
        </w:tc>
        <w:tc>
          <w:tcPr>
            <w:tcW w:w="2835" w:type="dxa"/>
            <w:vAlign w:val="center"/>
          </w:tcPr>
          <w:p w14:paraId="0A324C0E"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Пыль неорганическая: 70-20% SiO2</w:t>
            </w:r>
          </w:p>
        </w:tc>
        <w:tc>
          <w:tcPr>
            <w:tcW w:w="1984" w:type="dxa"/>
            <w:vAlign w:val="center"/>
          </w:tcPr>
          <w:p w14:paraId="469C62A4" w14:textId="77777777" w:rsidR="00172083" w:rsidRPr="00172083" w:rsidRDefault="00172083" w:rsidP="00172083">
            <w:pPr>
              <w:rPr>
                <w:rFonts w:ascii="Tahoma" w:hAnsi="Tahoma" w:cs="Tahoma"/>
              </w:rPr>
            </w:pPr>
            <w:r w:rsidRPr="00172083">
              <w:rPr>
                <w:rFonts w:ascii="Tahoma" w:hAnsi="Tahoma" w:cs="Tahoma"/>
                <w:color w:val="000000"/>
              </w:rPr>
              <w:t>0,0000944</w:t>
            </w:r>
          </w:p>
        </w:tc>
        <w:tc>
          <w:tcPr>
            <w:tcW w:w="851" w:type="dxa"/>
            <w:vAlign w:val="center"/>
          </w:tcPr>
          <w:p w14:paraId="78811833" w14:textId="77777777" w:rsidR="00172083" w:rsidRPr="00172083" w:rsidRDefault="00172083" w:rsidP="00172083">
            <w:pPr>
              <w:jc w:val="center"/>
              <w:rPr>
                <w:rFonts w:ascii="Tahoma" w:hAnsi="Tahoma" w:cs="Tahoma"/>
              </w:rPr>
            </w:pPr>
            <w:r w:rsidRPr="00172083">
              <w:rPr>
                <w:rFonts w:ascii="Tahoma" w:hAnsi="Tahoma" w:cs="Tahoma"/>
                <w:highlight w:val="yellow"/>
              </w:rPr>
              <w:t>̶</w:t>
            </w:r>
          </w:p>
        </w:tc>
        <w:tc>
          <w:tcPr>
            <w:tcW w:w="1276" w:type="dxa"/>
            <w:vAlign w:val="center"/>
          </w:tcPr>
          <w:p w14:paraId="0B8A4894"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r w:rsidR="00172083" w:rsidRPr="00172083" w14:paraId="13D6231D" w14:textId="77777777" w:rsidTr="00024B43">
        <w:trPr>
          <w:trHeight w:val="551"/>
        </w:trPr>
        <w:tc>
          <w:tcPr>
            <w:tcW w:w="562" w:type="dxa"/>
          </w:tcPr>
          <w:p w14:paraId="027AE5DB"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6.</w:t>
            </w:r>
          </w:p>
        </w:tc>
        <w:tc>
          <w:tcPr>
            <w:tcW w:w="1843" w:type="dxa"/>
          </w:tcPr>
          <w:p w14:paraId="3FD0B07D"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0058</w:t>
            </w:r>
          </w:p>
          <w:p w14:paraId="440F9284"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Зарядка аккумуляторов</w:t>
            </w:r>
          </w:p>
        </w:tc>
        <w:tc>
          <w:tcPr>
            <w:tcW w:w="709" w:type="dxa"/>
          </w:tcPr>
          <w:p w14:paraId="24749A09"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rPr>
              <w:t>0322</w:t>
            </w:r>
          </w:p>
        </w:tc>
        <w:tc>
          <w:tcPr>
            <w:tcW w:w="2835" w:type="dxa"/>
          </w:tcPr>
          <w:p w14:paraId="28461B12"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rPr>
              <w:t>Серная кислота</w:t>
            </w:r>
          </w:p>
        </w:tc>
        <w:tc>
          <w:tcPr>
            <w:tcW w:w="1984" w:type="dxa"/>
            <w:vAlign w:val="center"/>
          </w:tcPr>
          <w:p w14:paraId="2489462D" w14:textId="77777777" w:rsidR="00172083" w:rsidRPr="00172083" w:rsidRDefault="00172083" w:rsidP="00172083">
            <w:pPr>
              <w:rPr>
                <w:rFonts w:ascii="Tahoma" w:hAnsi="Tahoma" w:cs="Tahoma"/>
              </w:rPr>
            </w:pPr>
            <w:r w:rsidRPr="00172083">
              <w:rPr>
                <w:rFonts w:ascii="Tahoma" w:hAnsi="Tahoma" w:cs="Tahoma"/>
              </w:rPr>
              <w:t>0,0000079</w:t>
            </w:r>
          </w:p>
        </w:tc>
        <w:tc>
          <w:tcPr>
            <w:tcW w:w="851" w:type="dxa"/>
            <w:vAlign w:val="center"/>
          </w:tcPr>
          <w:p w14:paraId="4155EE82" w14:textId="77777777" w:rsidR="00172083" w:rsidRPr="00172083" w:rsidRDefault="00172083" w:rsidP="00172083">
            <w:pPr>
              <w:jc w:val="center"/>
              <w:rPr>
                <w:rFonts w:ascii="Tahoma" w:hAnsi="Tahoma" w:cs="Tahoma"/>
              </w:rPr>
            </w:pPr>
            <w:r w:rsidRPr="00172083">
              <w:rPr>
                <w:rFonts w:ascii="Tahoma" w:hAnsi="Tahoma" w:cs="Tahoma"/>
                <w:highlight w:val="yellow"/>
              </w:rPr>
              <w:t>̶</w:t>
            </w:r>
          </w:p>
        </w:tc>
        <w:tc>
          <w:tcPr>
            <w:tcW w:w="1276" w:type="dxa"/>
            <w:vAlign w:val="center"/>
          </w:tcPr>
          <w:p w14:paraId="18ABD9FB" w14:textId="77777777" w:rsidR="00172083" w:rsidRPr="00172083" w:rsidRDefault="00172083" w:rsidP="00172083">
            <w:pPr>
              <w:jc w:val="center"/>
              <w:rPr>
                <w:rFonts w:ascii="Tahoma" w:hAnsi="Tahoma" w:cs="Tahoma"/>
              </w:rPr>
            </w:pPr>
            <w:r w:rsidRPr="00172083">
              <w:rPr>
                <w:rFonts w:ascii="Tahoma" w:hAnsi="Tahoma" w:cs="Tahoma"/>
                <w:lang w:val="en-US"/>
              </w:rPr>
              <w:t xml:space="preserve">1 </w:t>
            </w:r>
            <w:r w:rsidRPr="00172083">
              <w:rPr>
                <w:rFonts w:ascii="Tahoma" w:hAnsi="Tahoma" w:cs="Tahoma"/>
              </w:rPr>
              <w:t>раз в год</w:t>
            </w:r>
          </w:p>
        </w:tc>
      </w:tr>
    </w:tbl>
    <w:p w14:paraId="00DBAE66" w14:textId="09CC930C" w:rsidR="00172083" w:rsidRDefault="00172083" w:rsidP="00172083">
      <w:pPr>
        <w:spacing w:after="0" w:line="240" w:lineRule="auto"/>
        <w:jc w:val="both"/>
        <w:rPr>
          <w:rFonts w:ascii="Tahoma" w:hAnsi="Tahoma" w:cs="Tahoma"/>
          <w:bCs/>
          <w:iCs/>
          <w:lang w:bidi="en-US"/>
        </w:rPr>
      </w:pPr>
    </w:p>
    <w:p w14:paraId="032982DB" w14:textId="77777777" w:rsidR="00172083" w:rsidRPr="00172083" w:rsidRDefault="00172083" w:rsidP="00172083">
      <w:pPr>
        <w:spacing w:after="0" w:line="240" w:lineRule="auto"/>
        <w:jc w:val="both"/>
        <w:rPr>
          <w:rFonts w:ascii="Tahoma" w:hAnsi="Tahoma" w:cs="Tahoma"/>
          <w:bCs/>
          <w:iCs/>
          <w:lang w:bidi="en-US"/>
        </w:rPr>
      </w:pPr>
      <w:r w:rsidRPr="00172083">
        <w:rPr>
          <w:rFonts w:ascii="Tahoma" w:hAnsi="Tahoma" w:cs="Tahoma"/>
          <w:bCs/>
          <w:iCs/>
          <w:lang w:bidi="en-US"/>
        </w:rPr>
        <w:lastRenderedPageBreak/>
        <w:t xml:space="preserve">Всего: 6 источников выбросов, 31 исследуемое вещество.  </w:t>
      </w:r>
    </w:p>
    <w:p w14:paraId="6A8DC4E0" w14:textId="77777777" w:rsidR="00172083" w:rsidRPr="00172083" w:rsidRDefault="00172083" w:rsidP="00172083">
      <w:pPr>
        <w:spacing w:after="0" w:line="240" w:lineRule="auto"/>
        <w:jc w:val="both"/>
        <w:rPr>
          <w:rFonts w:ascii="Tahoma" w:hAnsi="Tahoma" w:cs="Tahoma"/>
          <w:bCs/>
          <w:iCs/>
          <w:lang w:bidi="en-US"/>
        </w:rPr>
      </w:pPr>
    </w:p>
    <w:p w14:paraId="5BC6C3DB" w14:textId="77777777" w:rsidR="00172083" w:rsidRPr="00172083" w:rsidRDefault="00172083" w:rsidP="00172083">
      <w:pPr>
        <w:spacing w:after="0" w:line="240" w:lineRule="auto"/>
        <w:jc w:val="both"/>
        <w:rPr>
          <w:rFonts w:ascii="Tahoma" w:hAnsi="Tahoma" w:cs="Tahoma"/>
          <w:bCs/>
          <w:iCs/>
          <w:lang w:bidi="en-US"/>
        </w:rPr>
      </w:pPr>
    </w:p>
    <w:p w14:paraId="73548A6A" w14:textId="77777777" w:rsidR="00172083" w:rsidRPr="00172083" w:rsidRDefault="00172083" w:rsidP="00172083">
      <w:pPr>
        <w:spacing w:after="0" w:line="240" w:lineRule="auto"/>
        <w:jc w:val="both"/>
        <w:rPr>
          <w:rFonts w:ascii="Tahoma" w:hAnsi="Tahoma" w:cs="Tahoma"/>
          <w:bCs/>
          <w:iCs/>
          <w:lang w:bidi="en-US"/>
        </w:rPr>
      </w:pPr>
      <w:r w:rsidRPr="00172083">
        <w:rPr>
          <w:rFonts w:ascii="Tahoma" w:hAnsi="Tahoma" w:cs="Tahoma"/>
          <w:bCs/>
          <w:iCs/>
          <w:lang w:bidi="en-US"/>
        </w:rPr>
        <w:t>2.2. Проверить эффективность работы газоочистного оборудования согласно таблице 2.</w:t>
      </w:r>
    </w:p>
    <w:p w14:paraId="0D4EE6E4" w14:textId="77777777" w:rsidR="00172083" w:rsidRPr="00172083" w:rsidRDefault="00172083" w:rsidP="00172083">
      <w:pPr>
        <w:spacing w:after="0" w:line="240" w:lineRule="auto"/>
        <w:jc w:val="both"/>
        <w:rPr>
          <w:rFonts w:ascii="Tahoma" w:hAnsi="Tahoma" w:cs="Tahoma"/>
          <w:bCs/>
          <w:iCs/>
          <w:lang w:bidi="en-US"/>
        </w:rPr>
      </w:pPr>
      <w:r w:rsidRPr="00172083">
        <w:rPr>
          <w:rFonts w:ascii="Tahoma" w:hAnsi="Tahoma" w:cs="Tahoma"/>
          <w:bCs/>
          <w:iCs/>
          <w:lang w:bidi="en-US"/>
        </w:rPr>
        <w:t>2.2.1. Осуществить отбор проб выбросов и замеры параметров газовоздушной смеси.</w:t>
      </w:r>
    </w:p>
    <w:p w14:paraId="0831D72E" w14:textId="3081E6A8" w:rsidR="00172083" w:rsidRDefault="00172083" w:rsidP="00172083">
      <w:pPr>
        <w:spacing w:after="0" w:line="240" w:lineRule="auto"/>
        <w:jc w:val="both"/>
        <w:rPr>
          <w:rFonts w:ascii="Tahoma" w:hAnsi="Tahoma" w:cs="Tahoma"/>
          <w:bCs/>
          <w:iCs/>
          <w:lang w:bidi="en-US"/>
        </w:rPr>
      </w:pPr>
      <w:r w:rsidRPr="00172083">
        <w:rPr>
          <w:rFonts w:ascii="Tahoma" w:hAnsi="Tahoma" w:cs="Tahoma"/>
          <w:bCs/>
          <w:iCs/>
          <w:lang w:bidi="en-US"/>
        </w:rPr>
        <w:t>2.2.2. Осуществить расчет эффективности.</w:t>
      </w:r>
    </w:p>
    <w:p w14:paraId="027A8537" w14:textId="13115929" w:rsidR="00172083" w:rsidRDefault="00172083" w:rsidP="00172083">
      <w:pPr>
        <w:spacing w:after="0" w:line="240" w:lineRule="auto"/>
        <w:jc w:val="both"/>
        <w:rPr>
          <w:rFonts w:ascii="Tahoma" w:hAnsi="Tahoma" w:cs="Tahoma"/>
          <w:bCs/>
          <w:iCs/>
          <w:lang w:bidi="en-US"/>
        </w:rPr>
      </w:pPr>
    </w:p>
    <w:p w14:paraId="1B9633BE" w14:textId="2DC46AE4" w:rsidR="00172083" w:rsidRDefault="00172083" w:rsidP="00172083">
      <w:pPr>
        <w:spacing w:after="0" w:line="240" w:lineRule="auto"/>
        <w:jc w:val="right"/>
        <w:rPr>
          <w:rFonts w:ascii="Tahoma" w:hAnsi="Tahoma" w:cs="Tahoma"/>
          <w:bCs/>
          <w:iCs/>
          <w:lang w:bidi="en-US"/>
        </w:rPr>
      </w:pPr>
      <w:r w:rsidRPr="00172083">
        <w:rPr>
          <w:rFonts w:ascii="Tahoma" w:hAnsi="Tahoma" w:cs="Tahoma"/>
          <w:bCs/>
          <w:iCs/>
          <w:lang w:bidi="en-US"/>
        </w:rPr>
        <w:t>Таблица 2</w:t>
      </w:r>
    </w:p>
    <w:tbl>
      <w:tblPr>
        <w:tblStyle w:val="120"/>
        <w:tblW w:w="10060" w:type="dxa"/>
        <w:tblLayout w:type="fixed"/>
        <w:tblLook w:val="04A0" w:firstRow="1" w:lastRow="0" w:firstColumn="1" w:lastColumn="0" w:noHBand="0" w:noVBand="1"/>
      </w:tblPr>
      <w:tblGrid>
        <w:gridCol w:w="562"/>
        <w:gridCol w:w="1843"/>
        <w:gridCol w:w="709"/>
        <w:gridCol w:w="4678"/>
        <w:gridCol w:w="2268"/>
      </w:tblGrid>
      <w:tr w:rsidR="00172083" w:rsidRPr="00172083" w14:paraId="1943C83C" w14:textId="77777777" w:rsidTr="00024B43">
        <w:trPr>
          <w:tblHeader/>
        </w:trPr>
        <w:tc>
          <w:tcPr>
            <w:tcW w:w="562" w:type="dxa"/>
            <w:vMerge w:val="restart"/>
          </w:tcPr>
          <w:p w14:paraId="54112ADC"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 п/п</w:t>
            </w:r>
          </w:p>
        </w:tc>
        <w:tc>
          <w:tcPr>
            <w:tcW w:w="1843" w:type="dxa"/>
            <w:vMerge w:val="restart"/>
          </w:tcPr>
          <w:p w14:paraId="31A61470"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Номер и наименование источника</w:t>
            </w:r>
          </w:p>
        </w:tc>
        <w:tc>
          <w:tcPr>
            <w:tcW w:w="5387" w:type="dxa"/>
            <w:gridSpan w:val="2"/>
          </w:tcPr>
          <w:p w14:paraId="4B6AD059"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Перечень определяемых показателей</w:t>
            </w:r>
          </w:p>
        </w:tc>
        <w:tc>
          <w:tcPr>
            <w:tcW w:w="2268" w:type="dxa"/>
            <w:vMerge w:val="restart"/>
          </w:tcPr>
          <w:p w14:paraId="5BC7C0FE"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Периодичность контроля</w:t>
            </w:r>
          </w:p>
        </w:tc>
      </w:tr>
      <w:tr w:rsidR="00172083" w:rsidRPr="00172083" w14:paraId="614FD31D" w14:textId="77777777" w:rsidTr="00024B43">
        <w:trPr>
          <w:tblHeader/>
        </w:trPr>
        <w:tc>
          <w:tcPr>
            <w:tcW w:w="562" w:type="dxa"/>
            <w:vMerge/>
          </w:tcPr>
          <w:p w14:paraId="58657838" w14:textId="77777777" w:rsidR="00172083" w:rsidRPr="00172083" w:rsidRDefault="00172083" w:rsidP="00172083">
            <w:pPr>
              <w:rPr>
                <w:rFonts w:ascii="Tahoma" w:eastAsiaTheme="minorEastAsia" w:hAnsi="Tahoma" w:cs="Tahoma"/>
              </w:rPr>
            </w:pPr>
          </w:p>
        </w:tc>
        <w:tc>
          <w:tcPr>
            <w:tcW w:w="1843" w:type="dxa"/>
            <w:vMerge/>
          </w:tcPr>
          <w:p w14:paraId="47C1CEB1" w14:textId="77777777" w:rsidR="00172083" w:rsidRPr="00172083" w:rsidRDefault="00172083" w:rsidP="00172083">
            <w:pPr>
              <w:rPr>
                <w:rFonts w:ascii="Tahoma" w:eastAsiaTheme="minorEastAsia" w:hAnsi="Tahoma" w:cs="Tahoma"/>
              </w:rPr>
            </w:pPr>
          </w:p>
        </w:tc>
        <w:tc>
          <w:tcPr>
            <w:tcW w:w="709" w:type="dxa"/>
          </w:tcPr>
          <w:p w14:paraId="712327AD"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 xml:space="preserve">Код </w:t>
            </w:r>
          </w:p>
        </w:tc>
        <w:tc>
          <w:tcPr>
            <w:tcW w:w="4678" w:type="dxa"/>
          </w:tcPr>
          <w:p w14:paraId="6CB60DB5" w14:textId="77777777" w:rsidR="00172083" w:rsidRPr="00172083" w:rsidRDefault="00172083" w:rsidP="00172083">
            <w:pPr>
              <w:rPr>
                <w:rFonts w:ascii="Tahoma" w:eastAsiaTheme="minorEastAsia" w:hAnsi="Tahoma" w:cs="Tahoma"/>
              </w:rPr>
            </w:pPr>
            <w:r w:rsidRPr="00172083">
              <w:rPr>
                <w:rFonts w:ascii="Tahoma" w:eastAsiaTheme="minorEastAsia" w:hAnsi="Tahoma" w:cs="Tahoma"/>
              </w:rPr>
              <w:t>Наименование</w:t>
            </w:r>
          </w:p>
        </w:tc>
        <w:tc>
          <w:tcPr>
            <w:tcW w:w="2268" w:type="dxa"/>
            <w:vMerge/>
          </w:tcPr>
          <w:p w14:paraId="1F38CE52" w14:textId="77777777" w:rsidR="00172083" w:rsidRPr="00172083" w:rsidRDefault="00172083" w:rsidP="00172083">
            <w:pPr>
              <w:rPr>
                <w:rFonts w:ascii="Tahoma" w:eastAsiaTheme="minorEastAsia" w:hAnsi="Tahoma" w:cs="Tahoma"/>
              </w:rPr>
            </w:pPr>
          </w:p>
        </w:tc>
      </w:tr>
      <w:tr w:rsidR="002D54C2" w:rsidRPr="00172083" w14:paraId="796A3697" w14:textId="77777777" w:rsidTr="00024B43">
        <w:trPr>
          <w:trHeight w:val="414"/>
        </w:trPr>
        <w:tc>
          <w:tcPr>
            <w:tcW w:w="562" w:type="dxa"/>
            <w:vMerge w:val="restart"/>
          </w:tcPr>
          <w:p w14:paraId="4E62E9A2" w14:textId="5F7D9921" w:rsidR="002D54C2" w:rsidRPr="00172083" w:rsidRDefault="002D54C2" w:rsidP="002D54C2">
            <w:pPr>
              <w:rPr>
                <w:rFonts w:ascii="Tahoma" w:eastAsiaTheme="minorEastAsia" w:hAnsi="Tahoma" w:cs="Tahoma"/>
              </w:rPr>
            </w:pPr>
            <w:r>
              <w:rPr>
                <w:rFonts w:ascii="Tahoma" w:eastAsiaTheme="minorEastAsia" w:hAnsi="Tahoma" w:cs="Tahoma"/>
              </w:rPr>
              <w:t>1</w:t>
            </w:r>
            <w:r w:rsidRPr="00172083">
              <w:rPr>
                <w:rFonts w:ascii="Tahoma" w:eastAsiaTheme="minorEastAsia" w:hAnsi="Tahoma" w:cs="Tahoma"/>
              </w:rPr>
              <w:t>.</w:t>
            </w:r>
          </w:p>
        </w:tc>
        <w:tc>
          <w:tcPr>
            <w:tcW w:w="1843" w:type="dxa"/>
            <w:vMerge w:val="restart"/>
          </w:tcPr>
          <w:p w14:paraId="43A9CD7C" w14:textId="77777777" w:rsidR="002D54C2" w:rsidRPr="00172083" w:rsidRDefault="002D54C2" w:rsidP="002D54C2">
            <w:pPr>
              <w:rPr>
                <w:rFonts w:ascii="Tahoma" w:eastAsiaTheme="minorEastAsia" w:hAnsi="Tahoma" w:cs="Tahoma"/>
              </w:rPr>
            </w:pPr>
            <w:r w:rsidRPr="00172083">
              <w:rPr>
                <w:rFonts w:ascii="Tahoma" w:eastAsiaTheme="minorEastAsia" w:hAnsi="Tahoma" w:cs="Tahoma"/>
              </w:rPr>
              <w:t>0050</w:t>
            </w:r>
          </w:p>
          <w:p w14:paraId="643CDB85" w14:textId="77777777" w:rsidR="002D54C2" w:rsidRPr="00172083" w:rsidRDefault="002D54C2" w:rsidP="002D54C2">
            <w:pPr>
              <w:rPr>
                <w:rFonts w:ascii="Tahoma" w:eastAsiaTheme="minorEastAsia" w:hAnsi="Tahoma" w:cs="Tahoma"/>
              </w:rPr>
            </w:pPr>
            <w:r w:rsidRPr="00172083">
              <w:rPr>
                <w:rFonts w:ascii="Tahoma" w:eastAsiaTheme="minorEastAsia" w:hAnsi="Tahoma" w:cs="Tahoma"/>
              </w:rPr>
              <w:t>Покрасочный участок в ремонтно-механическом участке</w:t>
            </w:r>
          </w:p>
        </w:tc>
        <w:tc>
          <w:tcPr>
            <w:tcW w:w="709" w:type="dxa"/>
            <w:vAlign w:val="center"/>
          </w:tcPr>
          <w:p w14:paraId="0DBE767B" w14:textId="77777777" w:rsidR="002D54C2" w:rsidRPr="00172083" w:rsidRDefault="002D54C2" w:rsidP="002D54C2">
            <w:pPr>
              <w:rPr>
                <w:rFonts w:ascii="Tahoma" w:hAnsi="Tahoma" w:cs="Tahoma"/>
              </w:rPr>
            </w:pPr>
            <w:r w:rsidRPr="00172083">
              <w:rPr>
                <w:rFonts w:ascii="Tahoma" w:hAnsi="Tahoma" w:cs="Tahoma"/>
                <w:color w:val="000000"/>
              </w:rPr>
              <w:t>0616</w:t>
            </w:r>
          </w:p>
        </w:tc>
        <w:tc>
          <w:tcPr>
            <w:tcW w:w="4678" w:type="dxa"/>
            <w:vAlign w:val="center"/>
          </w:tcPr>
          <w:p w14:paraId="5ED3F525" w14:textId="77777777" w:rsidR="002D54C2" w:rsidRPr="00172083" w:rsidRDefault="002D54C2" w:rsidP="002D54C2">
            <w:pPr>
              <w:widowControl w:val="0"/>
              <w:autoSpaceDE w:val="0"/>
              <w:autoSpaceDN w:val="0"/>
              <w:adjustRightInd w:val="0"/>
              <w:rPr>
                <w:rFonts w:ascii="Tahoma" w:hAnsi="Tahoma" w:cs="Tahoma"/>
              </w:rPr>
            </w:pPr>
            <w:r w:rsidRPr="00172083">
              <w:rPr>
                <w:rFonts w:ascii="Tahoma" w:hAnsi="Tahoma" w:cs="Tahoma"/>
                <w:color w:val="000000"/>
              </w:rPr>
              <w:t>Диметилбензол (смесь о-, м-, п- изомеров) (Метилтолуол) (до и после очистки)</w:t>
            </w:r>
          </w:p>
        </w:tc>
        <w:tc>
          <w:tcPr>
            <w:tcW w:w="2268" w:type="dxa"/>
            <w:vMerge w:val="restart"/>
          </w:tcPr>
          <w:p w14:paraId="7FA2D28C" w14:textId="77777777" w:rsidR="002D54C2" w:rsidRPr="004D3749" w:rsidRDefault="002D54C2" w:rsidP="002D54C2">
            <w:pPr>
              <w:rPr>
                <w:rFonts w:ascii="Tahoma" w:hAnsi="Tahoma" w:cs="Tahoma"/>
              </w:rPr>
            </w:pPr>
            <w:r w:rsidRPr="004D3749">
              <w:rPr>
                <w:rFonts w:ascii="Tahoma" w:hAnsi="Tahoma" w:cs="Tahoma"/>
              </w:rPr>
              <w:t>2 раза в год</w:t>
            </w:r>
          </w:p>
          <w:p w14:paraId="247430FC" w14:textId="77777777" w:rsidR="002D54C2" w:rsidRPr="004D3749" w:rsidRDefault="002D54C2" w:rsidP="002D54C2">
            <w:pPr>
              <w:tabs>
                <w:tab w:val="left" w:pos="639"/>
              </w:tabs>
              <w:ind w:right="57"/>
              <w:jc w:val="both"/>
              <w:rPr>
                <w:rFonts w:ascii="Tahoma" w:hAnsi="Tahoma" w:cs="Tahoma"/>
              </w:rPr>
            </w:pPr>
            <w:r w:rsidRPr="004D3749">
              <w:rPr>
                <w:rFonts w:ascii="Tahoma" w:hAnsi="Tahoma" w:cs="Tahoma"/>
              </w:rPr>
              <w:t xml:space="preserve">Первую проверку эффективности работы газоочистного оборудования осуществить в течение 30 рабочих дней с момента подписания договора. Вторую проверку эффективности работы газоочистного оборудования осуществить не ранее 30 рабочих дней от даты проведения первой проверки.     </w:t>
            </w:r>
          </w:p>
          <w:p w14:paraId="678F2423" w14:textId="7E257FC0" w:rsidR="002D54C2" w:rsidRPr="00172083" w:rsidRDefault="002D54C2" w:rsidP="002D54C2">
            <w:pPr>
              <w:rPr>
                <w:rFonts w:ascii="Tahoma" w:hAnsi="Tahoma" w:cs="Tahoma"/>
              </w:rPr>
            </w:pPr>
          </w:p>
        </w:tc>
      </w:tr>
      <w:tr w:rsidR="00172083" w:rsidRPr="00172083" w14:paraId="0953A704" w14:textId="77777777" w:rsidTr="00024B43">
        <w:trPr>
          <w:trHeight w:val="414"/>
        </w:trPr>
        <w:tc>
          <w:tcPr>
            <w:tcW w:w="562" w:type="dxa"/>
            <w:vMerge/>
          </w:tcPr>
          <w:p w14:paraId="7ABD43ED" w14:textId="77777777" w:rsidR="00172083" w:rsidRPr="00172083" w:rsidRDefault="00172083" w:rsidP="00172083">
            <w:pPr>
              <w:rPr>
                <w:rFonts w:ascii="Tahoma" w:eastAsiaTheme="minorEastAsia" w:hAnsi="Tahoma" w:cs="Tahoma"/>
              </w:rPr>
            </w:pPr>
          </w:p>
        </w:tc>
        <w:tc>
          <w:tcPr>
            <w:tcW w:w="1843" w:type="dxa"/>
            <w:vMerge/>
          </w:tcPr>
          <w:p w14:paraId="49E3CBB7" w14:textId="77777777" w:rsidR="00172083" w:rsidRPr="00172083" w:rsidRDefault="00172083" w:rsidP="00172083">
            <w:pPr>
              <w:rPr>
                <w:rFonts w:ascii="Tahoma" w:eastAsiaTheme="minorEastAsia" w:hAnsi="Tahoma" w:cs="Tahoma"/>
              </w:rPr>
            </w:pPr>
          </w:p>
        </w:tc>
        <w:tc>
          <w:tcPr>
            <w:tcW w:w="709" w:type="dxa"/>
            <w:vAlign w:val="center"/>
          </w:tcPr>
          <w:p w14:paraId="430B059F"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2752</w:t>
            </w:r>
          </w:p>
        </w:tc>
        <w:tc>
          <w:tcPr>
            <w:tcW w:w="4678" w:type="dxa"/>
            <w:vAlign w:val="center"/>
          </w:tcPr>
          <w:p w14:paraId="18E36BF2"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Уайт-спирит (до и после очистки)</w:t>
            </w:r>
          </w:p>
        </w:tc>
        <w:tc>
          <w:tcPr>
            <w:tcW w:w="2268" w:type="dxa"/>
            <w:vMerge/>
          </w:tcPr>
          <w:p w14:paraId="67B0EBD1" w14:textId="77777777" w:rsidR="00172083" w:rsidRPr="00172083" w:rsidRDefault="00172083" w:rsidP="00172083">
            <w:pPr>
              <w:rPr>
                <w:rFonts w:ascii="Tahoma" w:hAnsi="Tahoma" w:cs="Tahoma"/>
              </w:rPr>
            </w:pPr>
          </w:p>
        </w:tc>
      </w:tr>
      <w:tr w:rsidR="00172083" w:rsidRPr="00172083" w14:paraId="7F1DCF9D" w14:textId="77777777" w:rsidTr="00024B43">
        <w:trPr>
          <w:trHeight w:val="414"/>
        </w:trPr>
        <w:tc>
          <w:tcPr>
            <w:tcW w:w="562" w:type="dxa"/>
            <w:vMerge/>
          </w:tcPr>
          <w:p w14:paraId="693B021E" w14:textId="77777777" w:rsidR="00172083" w:rsidRPr="00172083" w:rsidRDefault="00172083" w:rsidP="00172083">
            <w:pPr>
              <w:rPr>
                <w:rFonts w:ascii="Tahoma" w:eastAsiaTheme="minorEastAsia" w:hAnsi="Tahoma" w:cs="Tahoma"/>
              </w:rPr>
            </w:pPr>
          </w:p>
        </w:tc>
        <w:tc>
          <w:tcPr>
            <w:tcW w:w="1843" w:type="dxa"/>
            <w:vMerge/>
          </w:tcPr>
          <w:p w14:paraId="17CD258C" w14:textId="77777777" w:rsidR="00172083" w:rsidRPr="00172083" w:rsidRDefault="00172083" w:rsidP="00172083">
            <w:pPr>
              <w:rPr>
                <w:rFonts w:ascii="Tahoma" w:eastAsiaTheme="minorEastAsia" w:hAnsi="Tahoma" w:cs="Tahoma"/>
              </w:rPr>
            </w:pPr>
          </w:p>
        </w:tc>
        <w:tc>
          <w:tcPr>
            <w:tcW w:w="709" w:type="dxa"/>
            <w:vAlign w:val="center"/>
          </w:tcPr>
          <w:p w14:paraId="34262DDF" w14:textId="77777777" w:rsidR="00172083" w:rsidRPr="00172083" w:rsidRDefault="00172083" w:rsidP="00172083">
            <w:pPr>
              <w:widowControl w:val="0"/>
              <w:autoSpaceDE w:val="0"/>
              <w:autoSpaceDN w:val="0"/>
              <w:adjustRightInd w:val="0"/>
              <w:jc w:val="right"/>
              <w:rPr>
                <w:rFonts w:ascii="Tahoma" w:hAnsi="Tahoma" w:cs="Tahoma"/>
              </w:rPr>
            </w:pPr>
            <w:r w:rsidRPr="00172083">
              <w:rPr>
                <w:rFonts w:ascii="Tahoma" w:hAnsi="Tahoma" w:cs="Tahoma"/>
                <w:color w:val="000000"/>
              </w:rPr>
              <w:t>2902</w:t>
            </w:r>
          </w:p>
        </w:tc>
        <w:tc>
          <w:tcPr>
            <w:tcW w:w="4678" w:type="dxa"/>
            <w:vAlign w:val="center"/>
          </w:tcPr>
          <w:p w14:paraId="37BA9ED3" w14:textId="77777777" w:rsidR="00172083" w:rsidRPr="00172083" w:rsidRDefault="00172083" w:rsidP="00172083">
            <w:pPr>
              <w:widowControl w:val="0"/>
              <w:autoSpaceDE w:val="0"/>
              <w:autoSpaceDN w:val="0"/>
              <w:adjustRightInd w:val="0"/>
              <w:rPr>
                <w:rFonts w:ascii="Tahoma" w:hAnsi="Tahoma" w:cs="Tahoma"/>
              </w:rPr>
            </w:pPr>
            <w:r w:rsidRPr="00172083">
              <w:rPr>
                <w:rFonts w:ascii="Tahoma" w:hAnsi="Tahoma" w:cs="Tahoma"/>
                <w:color w:val="000000"/>
              </w:rPr>
              <w:t>Взвешенные вещества (до и после очистки)</w:t>
            </w:r>
          </w:p>
        </w:tc>
        <w:tc>
          <w:tcPr>
            <w:tcW w:w="2268" w:type="dxa"/>
            <w:vMerge/>
          </w:tcPr>
          <w:p w14:paraId="0D6BE430" w14:textId="77777777" w:rsidR="00172083" w:rsidRPr="00172083" w:rsidRDefault="00172083" w:rsidP="00172083">
            <w:pPr>
              <w:rPr>
                <w:rFonts w:ascii="Tahoma" w:hAnsi="Tahoma" w:cs="Tahoma"/>
              </w:rPr>
            </w:pPr>
          </w:p>
        </w:tc>
      </w:tr>
      <w:tr w:rsidR="00172083" w:rsidRPr="00172083" w14:paraId="79BA7D43" w14:textId="77777777" w:rsidTr="00024B43">
        <w:trPr>
          <w:trHeight w:val="414"/>
        </w:trPr>
        <w:tc>
          <w:tcPr>
            <w:tcW w:w="562" w:type="dxa"/>
            <w:vMerge/>
          </w:tcPr>
          <w:p w14:paraId="35B2B37F" w14:textId="77777777" w:rsidR="00172083" w:rsidRPr="00172083" w:rsidRDefault="00172083" w:rsidP="00172083">
            <w:pPr>
              <w:rPr>
                <w:rFonts w:ascii="Tahoma" w:eastAsiaTheme="minorEastAsia" w:hAnsi="Tahoma" w:cs="Tahoma"/>
              </w:rPr>
            </w:pPr>
          </w:p>
        </w:tc>
        <w:tc>
          <w:tcPr>
            <w:tcW w:w="1843" w:type="dxa"/>
            <w:vMerge/>
          </w:tcPr>
          <w:p w14:paraId="239CD38C" w14:textId="77777777" w:rsidR="00172083" w:rsidRPr="00172083" w:rsidRDefault="00172083" w:rsidP="00172083">
            <w:pPr>
              <w:rPr>
                <w:rFonts w:ascii="Tahoma" w:eastAsiaTheme="minorEastAsia" w:hAnsi="Tahoma" w:cs="Tahoma"/>
              </w:rPr>
            </w:pPr>
          </w:p>
        </w:tc>
        <w:tc>
          <w:tcPr>
            <w:tcW w:w="709" w:type="dxa"/>
            <w:vAlign w:val="center"/>
          </w:tcPr>
          <w:p w14:paraId="526C757B" w14:textId="77777777" w:rsidR="00172083" w:rsidRPr="00172083" w:rsidRDefault="00172083" w:rsidP="00172083">
            <w:pPr>
              <w:widowControl w:val="0"/>
              <w:autoSpaceDE w:val="0"/>
              <w:autoSpaceDN w:val="0"/>
              <w:adjustRightInd w:val="0"/>
              <w:jc w:val="right"/>
              <w:rPr>
                <w:rFonts w:ascii="Tahoma" w:hAnsi="Tahoma" w:cs="Tahoma"/>
                <w:color w:val="000000"/>
              </w:rPr>
            </w:pPr>
          </w:p>
        </w:tc>
        <w:tc>
          <w:tcPr>
            <w:tcW w:w="4678" w:type="dxa"/>
            <w:vAlign w:val="center"/>
          </w:tcPr>
          <w:p w14:paraId="25E3BE6F" w14:textId="77777777" w:rsidR="00172083" w:rsidRPr="00172083" w:rsidRDefault="00172083" w:rsidP="00172083">
            <w:pPr>
              <w:widowControl w:val="0"/>
              <w:autoSpaceDE w:val="0"/>
              <w:autoSpaceDN w:val="0"/>
              <w:adjustRightInd w:val="0"/>
              <w:rPr>
                <w:rFonts w:ascii="Tahoma" w:hAnsi="Tahoma" w:cs="Tahoma"/>
                <w:color w:val="000000"/>
              </w:rPr>
            </w:pPr>
            <w:r w:rsidRPr="00172083">
              <w:rPr>
                <w:rFonts w:ascii="Tahoma" w:hAnsi="Tahoma" w:cs="Tahoma"/>
                <w:color w:val="000000"/>
              </w:rPr>
              <w:t>Расход газовоздушной смеси, м3/с (на входе и выходе оборудования)</w:t>
            </w:r>
          </w:p>
        </w:tc>
        <w:tc>
          <w:tcPr>
            <w:tcW w:w="2268" w:type="dxa"/>
            <w:vMerge/>
          </w:tcPr>
          <w:p w14:paraId="2D0D7E7E" w14:textId="77777777" w:rsidR="00172083" w:rsidRPr="00172083" w:rsidRDefault="00172083" w:rsidP="00172083">
            <w:pPr>
              <w:rPr>
                <w:rFonts w:ascii="Tahoma" w:hAnsi="Tahoma" w:cs="Tahoma"/>
              </w:rPr>
            </w:pPr>
          </w:p>
        </w:tc>
      </w:tr>
    </w:tbl>
    <w:p w14:paraId="44944060" w14:textId="77777777" w:rsidR="00172083" w:rsidRDefault="00172083" w:rsidP="00172083">
      <w:pPr>
        <w:spacing w:after="0" w:line="240" w:lineRule="auto"/>
        <w:jc w:val="both"/>
        <w:rPr>
          <w:rFonts w:ascii="Tahoma" w:hAnsi="Tahoma" w:cs="Tahoma"/>
          <w:bCs/>
          <w:iCs/>
          <w:lang w:bidi="en-US"/>
        </w:rPr>
      </w:pPr>
    </w:p>
    <w:p w14:paraId="57F1562E" w14:textId="77777777" w:rsidR="00E92873" w:rsidRPr="00E92873" w:rsidRDefault="00E92873" w:rsidP="00E92873">
      <w:pPr>
        <w:spacing w:after="0" w:line="240" w:lineRule="auto"/>
        <w:rPr>
          <w:rFonts w:ascii="Tahoma" w:eastAsiaTheme="minorEastAsia" w:hAnsi="Tahoma" w:cs="Tahoma"/>
          <w:b/>
          <w:lang w:eastAsia="ru-RU"/>
        </w:rPr>
      </w:pPr>
      <w:r w:rsidRPr="00E92873">
        <w:rPr>
          <w:rFonts w:ascii="Tahoma" w:eastAsiaTheme="minorEastAsia" w:hAnsi="Tahoma" w:cs="Tahoma"/>
          <w:b/>
          <w:lang w:eastAsia="ru-RU"/>
        </w:rPr>
        <w:t>3. Место оказания услуги.</w:t>
      </w:r>
    </w:p>
    <w:p w14:paraId="6083FBA6" w14:textId="77777777" w:rsidR="00E92873" w:rsidRPr="00E92873" w:rsidRDefault="00E92873" w:rsidP="00E92873">
      <w:pPr>
        <w:spacing w:after="0" w:line="240" w:lineRule="auto"/>
        <w:ind w:firstLine="709"/>
        <w:jc w:val="both"/>
        <w:rPr>
          <w:rFonts w:ascii="Tahoma" w:eastAsia="Times New Roman" w:hAnsi="Tahoma" w:cs="Tahoma"/>
          <w:lang w:eastAsia="ru-RU"/>
        </w:rPr>
      </w:pPr>
      <w:r w:rsidRPr="00E92873">
        <w:rPr>
          <w:rFonts w:ascii="Tahoma" w:eastAsia="Times New Roman" w:hAnsi="Tahoma" w:cs="Tahoma"/>
          <w:lang w:eastAsia="ru-RU"/>
        </w:rPr>
        <w:t xml:space="preserve">г. Красноярск, ул. Коммунальная, д. 2: Злобинский грузовой район и ремонтно-механический участок АО «КРП». </w:t>
      </w:r>
    </w:p>
    <w:p w14:paraId="425A0072" w14:textId="77777777" w:rsidR="00E92873" w:rsidRPr="00E92873" w:rsidRDefault="00E92873" w:rsidP="00E92873">
      <w:pPr>
        <w:spacing w:after="0" w:line="240" w:lineRule="auto"/>
        <w:rPr>
          <w:rFonts w:ascii="Tahoma" w:eastAsiaTheme="minorEastAsia" w:hAnsi="Tahoma" w:cs="Tahoma"/>
          <w:b/>
          <w:lang w:eastAsia="ru-RU"/>
        </w:rPr>
      </w:pPr>
    </w:p>
    <w:p w14:paraId="11CFF9E5" w14:textId="77777777" w:rsidR="00E92873" w:rsidRPr="00E92873" w:rsidRDefault="00E92873" w:rsidP="00E92873">
      <w:pPr>
        <w:spacing w:after="0" w:line="240" w:lineRule="auto"/>
        <w:rPr>
          <w:rFonts w:ascii="Tahoma" w:eastAsiaTheme="minorEastAsia" w:hAnsi="Tahoma" w:cs="Tahoma"/>
          <w:b/>
          <w:lang w:eastAsia="ru-RU"/>
        </w:rPr>
      </w:pPr>
      <w:r w:rsidRPr="00E92873">
        <w:rPr>
          <w:rFonts w:ascii="Tahoma" w:eastAsiaTheme="minorEastAsia" w:hAnsi="Tahoma" w:cs="Tahoma"/>
          <w:b/>
          <w:lang w:eastAsia="ru-RU"/>
        </w:rPr>
        <w:t>4. Срок оказания услуги.</w:t>
      </w:r>
    </w:p>
    <w:p w14:paraId="72B28FEB" w14:textId="4364082F" w:rsidR="00E92873" w:rsidRPr="00E92873" w:rsidRDefault="00E92873" w:rsidP="00E92873">
      <w:pPr>
        <w:spacing w:after="0" w:line="240" w:lineRule="auto"/>
        <w:ind w:firstLine="709"/>
        <w:rPr>
          <w:rFonts w:ascii="Tahoma" w:eastAsiaTheme="minorEastAsia" w:hAnsi="Tahoma" w:cs="Tahoma"/>
          <w:lang w:eastAsia="ru-RU"/>
        </w:rPr>
      </w:pPr>
      <w:r w:rsidRPr="00E92873">
        <w:rPr>
          <w:rFonts w:ascii="Tahoma" w:eastAsiaTheme="minorEastAsia" w:hAnsi="Tahoma" w:cs="Tahoma"/>
          <w:lang w:eastAsia="ru-RU"/>
        </w:rPr>
        <w:t xml:space="preserve">Срок оказания услуги: с </w:t>
      </w:r>
      <w:r w:rsidRPr="00E8481A">
        <w:rPr>
          <w:rFonts w:ascii="Tahoma" w:hAnsi="Tahoma" w:cs="Tahoma"/>
        </w:rPr>
        <w:t xml:space="preserve">даты </w:t>
      </w:r>
      <w:r w:rsidR="0086113B">
        <w:rPr>
          <w:rFonts w:ascii="Tahoma" w:hAnsi="Tahoma" w:cs="Tahoma"/>
        </w:rPr>
        <w:t>заключения</w:t>
      </w:r>
      <w:r>
        <w:rPr>
          <w:rFonts w:ascii="Tahoma" w:hAnsi="Tahoma" w:cs="Tahoma"/>
        </w:rPr>
        <w:t xml:space="preserve"> договора</w:t>
      </w:r>
      <w:r w:rsidRPr="001B7B89">
        <w:rPr>
          <w:rFonts w:ascii="Tahoma" w:hAnsi="Tahoma" w:cs="Tahoma"/>
        </w:rPr>
        <w:t xml:space="preserve"> </w:t>
      </w:r>
      <w:r w:rsidRPr="00E92873">
        <w:rPr>
          <w:rFonts w:ascii="Tahoma" w:eastAsiaTheme="minorEastAsia" w:hAnsi="Tahoma" w:cs="Tahoma"/>
          <w:lang w:eastAsia="ru-RU"/>
        </w:rPr>
        <w:t>по 25.11.2026</w:t>
      </w:r>
    </w:p>
    <w:p w14:paraId="47482062" w14:textId="77777777" w:rsidR="00E92873" w:rsidRPr="00E92873" w:rsidRDefault="00E92873" w:rsidP="00E92873">
      <w:pPr>
        <w:spacing w:after="0" w:line="240" w:lineRule="auto"/>
        <w:rPr>
          <w:rFonts w:ascii="Tahoma" w:eastAsiaTheme="minorEastAsia" w:hAnsi="Tahoma" w:cs="Tahoma"/>
          <w:lang w:eastAsia="ru-RU"/>
        </w:rPr>
      </w:pPr>
    </w:p>
    <w:p w14:paraId="350F2CBD" w14:textId="77777777" w:rsidR="00E92873" w:rsidRPr="00E92873" w:rsidRDefault="00E92873" w:rsidP="00E92873">
      <w:pPr>
        <w:spacing w:after="0" w:line="240" w:lineRule="auto"/>
        <w:rPr>
          <w:rFonts w:ascii="Tahoma" w:eastAsiaTheme="minorEastAsia" w:hAnsi="Tahoma" w:cs="Tahoma"/>
          <w:b/>
          <w:lang w:eastAsia="ru-RU"/>
        </w:rPr>
      </w:pPr>
      <w:r w:rsidRPr="00E92873">
        <w:rPr>
          <w:rFonts w:ascii="Tahoma" w:eastAsiaTheme="minorEastAsia" w:hAnsi="Tahoma" w:cs="Tahoma"/>
          <w:b/>
          <w:lang w:eastAsia="ru-RU"/>
        </w:rPr>
        <w:t>5. Условия оказания услуги.</w:t>
      </w:r>
    </w:p>
    <w:p w14:paraId="22342009" w14:textId="77777777" w:rsidR="00E92873" w:rsidRPr="00E92873" w:rsidRDefault="00E92873" w:rsidP="00E92873">
      <w:pPr>
        <w:spacing w:after="0" w:line="240" w:lineRule="auto"/>
        <w:ind w:firstLine="709"/>
        <w:jc w:val="both"/>
        <w:rPr>
          <w:rFonts w:ascii="Tahoma" w:eastAsiaTheme="minorEastAsia" w:hAnsi="Tahoma" w:cs="Tahoma"/>
          <w:lang w:eastAsia="ru-RU"/>
        </w:rPr>
      </w:pPr>
      <w:r w:rsidRPr="00E92873">
        <w:rPr>
          <w:rFonts w:ascii="Tahoma" w:eastAsiaTheme="minorEastAsia" w:hAnsi="Tahoma" w:cs="Tahoma"/>
          <w:lang w:eastAsia="ru-RU"/>
        </w:rPr>
        <w:t>Доставка работников Исполнителя к месту проведения отбора проб, доставка проб на место проведения лабораторных исследований осуществляется силами Исполнителя.</w:t>
      </w:r>
    </w:p>
    <w:p w14:paraId="44BDB6C9" w14:textId="7D38FE4C" w:rsidR="00E92873" w:rsidRDefault="00E92873" w:rsidP="00E92873">
      <w:pPr>
        <w:spacing w:after="0" w:line="240" w:lineRule="auto"/>
        <w:ind w:firstLine="709"/>
        <w:jc w:val="both"/>
        <w:rPr>
          <w:rFonts w:ascii="Tahoma" w:eastAsiaTheme="minorEastAsia" w:hAnsi="Tahoma" w:cs="Tahoma"/>
          <w:lang w:eastAsia="ru-RU"/>
        </w:rPr>
      </w:pPr>
      <w:r w:rsidRPr="00E92873">
        <w:rPr>
          <w:rFonts w:ascii="Tahoma" w:eastAsiaTheme="minorEastAsia" w:hAnsi="Tahoma" w:cs="Tahoma"/>
          <w:lang w:eastAsia="ru-RU"/>
        </w:rPr>
        <w:t>Цена на оказываемые услуги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p>
    <w:p w14:paraId="0E80B56E" w14:textId="183621BA" w:rsidR="00F42587" w:rsidRDefault="00F42587" w:rsidP="00E92873">
      <w:pPr>
        <w:spacing w:after="0" w:line="240" w:lineRule="auto"/>
        <w:ind w:firstLine="709"/>
        <w:jc w:val="both"/>
        <w:rPr>
          <w:rFonts w:ascii="Tahoma" w:eastAsiaTheme="minorEastAsia" w:hAnsi="Tahoma" w:cs="Tahoma"/>
          <w:lang w:eastAsia="ru-RU"/>
        </w:rPr>
      </w:pPr>
      <w:r>
        <w:rPr>
          <w:rFonts w:ascii="Tahoma" w:hAnsi="Tahoma" w:cs="Tahoma"/>
          <w:b/>
        </w:rPr>
        <w:t>Исполнитель в ходе оказания услуг обязан выполнять требования в области охраны труда и промышленной безопасности Заказчика, указанные в Приложении № 1 к настоящему Техническому заданию.</w:t>
      </w:r>
    </w:p>
    <w:p w14:paraId="79273CB6" w14:textId="77777777" w:rsidR="00E92873" w:rsidRDefault="00E92873" w:rsidP="00E92873">
      <w:pPr>
        <w:spacing w:after="0" w:line="240" w:lineRule="auto"/>
        <w:ind w:firstLine="709"/>
        <w:jc w:val="both"/>
        <w:rPr>
          <w:rFonts w:ascii="Tahoma" w:eastAsiaTheme="minorEastAsia" w:hAnsi="Tahoma" w:cs="Tahoma"/>
          <w:lang w:eastAsia="ru-RU"/>
        </w:rPr>
      </w:pPr>
    </w:p>
    <w:p w14:paraId="2DA69F30" w14:textId="6CE4534F" w:rsidR="00E92873" w:rsidRPr="000D3AD5" w:rsidRDefault="00E92873" w:rsidP="000D3AD5">
      <w:pPr>
        <w:pStyle w:val="ad"/>
        <w:rPr>
          <w:rFonts w:ascii="Tahoma" w:eastAsiaTheme="minorEastAsia" w:hAnsi="Tahoma" w:cs="Tahoma"/>
          <w:b/>
          <w:lang w:val="ru-RU" w:eastAsia="ru-RU"/>
        </w:rPr>
      </w:pPr>
      <w:r>
        <w:rPr>
          <w:rFonts w:ascii="Tahoma" w:hAnsi="Tahoma" w:cs="Tahoma"/>
          <w:b/>
          <w:i w:val="0"/>
          <w:sz w:val="22"/>
          <w:szCs w:val="22"/>
          <w:lang w:val="ru-RU"/>
        </w:rPr>
        <w:t>6</w:t>
      </w:r>
      <w:r w:rsidRPr="000829E3">
        <w:rPr>
          <w:rFonts w:ascii="Tahoma" w:hAnsi="Tahoma" w:cs="Tahoma"/>
          <w:b/>
          <w:i w:val="0"/>
          <w:sz w:val="22"/>
          <w:szCs w:val="22"/>
          <w:lang w:val="ru-RU"/>
        </w:rPr>
        <w:t xml:space="preserve">. </w:t>
      </w:r>
      <w:r w:rsidRPr="000D3AD5">
        <w:rPr>
          <w:rFonts w:ascii="Tahoma" w:eastAsiaTheme="minorEastAsia" w:hAnsi="Tahoma" w:cs="Tahoma"/>
          <w:b/>
          <w:lang w:val="ru-RU" w:eastAsia="ru-RU"/>
        </w:rPr>
        <w:t xml:space="preserve"> </w:t>
      </w:r>
      <w:r w:rsidRPr="000D3AD5">
        <w:rPr>
          <w:rFonts w:ascii="Tahoma" w:eastAsiaTheme="minorEastAsia" w:hAnsi="Tahoma" w:cs="Tahoma"/>
          <w:b/>
          <w:i w:val="0"/>
          <w:sz w:val="22"/>
          <w:szCs w:val="22"/>
          <w:lang w:val="ru-RU" w:eastAsia="ru-RU"/>
        </w:rPr>
        <w:t>Порядок сдачи и приемки результатов услуги.</w:t>
      </w:r>
    </w:p>
    <w:p w14:paraId="6C35CE80" w14:textId="77777777" w:rsidR="00E92873" w:rsidRPr="00E92873" w:rsidRDefault="00E92873" w:rsidP="00E92873">
      <w:pPr>
        <w:spacing w:after="0" w:line="240" w:lineRule="auto"/>
        <w:ind w:firstLine="709"/>
        <w:jc w:val="both"/>
        <w:rPr>
          <w:rFonts w:ascii="Tahoma" w:eastAsiaTheme="minorEastAsia" w:hAnsi="Tahoma" w:cs="Tahoma"/>
          <w:lang w:eastAsia="ru-RU"/>
        </w:rPr>
      </w:pPr>
      <w:r w:rsidRPr="00E92873">
        <w:rPr>
          <w:rFonts w:ascii="Tahoma" w:eastAsiaTheme="minorEastAsia" w:hAnsi="Tahoma" w:cs="Tahoma"/>
          <w:lang w:eastAsia="ru-RU"/>
        </w:rPr>
        <w:t xml:space="preserve">Протоколы исследований, акты отбора проб должны быть оформлены на бумажном носителе </w:t>
      </w:r>
      <w:r w:rsidRPr="00E92873">
        <w:rPr>
          <w:rFonts w:ascii="Tahoma" w:eastAsiaTheme="minorEastAsia" w:hAnsi="Tahoma" w:cs="Tahoma"/>
          <w:u w:val="single"/>
          <w:lang w:eastAsia="ru-RU"/>
        </w:rPr>
        <w:t>отдельно по каждому источнику выбросов</w:t>
      </w:r>
      <w:r w:rsidRPr="00E92873">
        <w:rPr>
          <w:rFonts w:ascii="Tahoma" w:eastAsiaTheme="minorEastAsia" w:hAnsi="Tahoma" w:cs="Tahoma"/>
          <w:lang w:eastAsia="ru-RU"/>
        </w:rPr>
        <w:t xml:space="preserve"> загрязняющих веществ с указанием полной информации: дата выполнения работ, наименование и номер источника выбросов </w:t>
      </w:r>
      <w:r w:rsidRPr="00E92873">
        <w:rPr>
          <w:rFonts w:ascii="Tahoma" w:eastAsiaTheme="minorEastAsia" w:hAnsi="Tahoma" w:cs="Tahoma"/>
          <w:lang w:eastAsia="ru-RU"/>
        </w:rPr>
        <w:lastRenderedPageBreak/>
        <w:t xml:space="preserve">загрязняющих веществ, </w:t>
      </w:r>
      <w:r w:rsidRPr="00E92873">
        <w:rPr>
          <w:rFonts w:ascii="Tahoma" w:eastAsiaTheme="minorEastAsia" w:hAnsi="Tahoma" w:cs="Tahoma"/>
          <w:u w:val="single"/>
          <w:lang w:eastAsia="ru-RU"/>
        </w:rPr>
        <w:t>результаты исследований по каждому исследуемому загрязняющему веществу (г/сек, мг/м3)</w:t>
      </w:r>
      <w:r w:rsidRPr="00E92873">
        <w:rPr>
          <w:rFonts w:ascii="Tahoma" w:eastAsiaTheme="minorEastAsia" w:hAnsi="Tahoma" w:cs="Tahoma"/>
          <w:lang w:eastAsia="ru-RU"/>
        </w:rPr>
        <w:t xml:space="preserve">, наименование методик исследований. </w:t>
      </w:r>
    </w:p>
    <w:p w14:paraId="673FEB13" w14:textId="77777777" w:rsidR="00E92873" w:rsidRPr="00E92873" w:rsidRDefault="00E92873" w:rsidP="00E92873">
      <w:pPr>
        <w:spacing w:after="0" w:line="240" w:lineRule="auto"/>
        <w:ind w:firstLine="709"/>
        <w:jc w:val="both"/>
        <w:rPr>
          <w:rFonts w:ascii="Tahoma" w:eastAsiaTheme="minorEastAsia" w:hAnsi="Tahoma" w:cs="Tahoma"/>
          <w:lang w:eastAsia="ru-RU"/>
        </w:rPr>
      </w:pPr>
      <w:r w:rsidRPr="00E92873">
        <w:rPr>
          <w:rFonts w:ascii="Tahoma" w:eastAsiaTheme="minorEastAsia" w:hAnsi="Tahoma" w:cs="Tahoma"/>
          <w:lang w:eastAsia="ru-RU"/>
        </w:rPr>
        <w:t xml:space="preserve">Протоколы исследований, акты отбора проб должны быть заверены подписью руководителя организации и печатью организации (при наличии).  </w:t>
      </w:r>
    </w:p>
    <w:p w14:paraId="1A2A2B5F" w14:textId="77777777" w:rsidR="00E92873" w:rsidRPr="00E92873" w:rsidRDefault="00E92873" w:rsidP="00E92873">
      <w:pPr>
        <w:spacing w:after="0" w:line="240" w:lineRule="auto"/>
        <w:rPr>
          <w:rFonts w:ascii="Tahoma" w:eastAsiaTheme="minorEastAsia" w:hAnsi="Tahoma" w:cs="Tahoma"/>
          <w:lang w:eastAsia="ru-RU"/>
        </w:rPr>
      </w:pPr>
    </w:p>
    <w:p w14:paraId="46D6483F" w14:textId="437468B0" w:rsidR="00E92873" w:rsidRPr="000829E3" w:rsidRDefault="000D3AD5" w:rsidP="00E92873">
      <w:pPr>
        <w:pStyle w:val="ad"/>
        <w:rPr>
          <w:rFonts w:ascii="Tahoma" w:hAnsi="Tahoma" w:cs="Tahoma"/>
          <w:b/>
          <w:i w:val="0"/>
          <w:sz w:val="22"/>
          <w:szCs w:val="22"/>
          <w:lang w:val="ru-RU"/>
        </w:rPr>
      </w:pPr>
      <w:r>
        <w:rPr>
          <w:rFonts w:ascii="Tahoma" w:hAnsi="Tahoma" w:cs="Tahoma"/>
          <w:b/>
          <w:i w:val="0"/>
          <w:sz w:val="22"/>
          <w:szCs w:val="22"/>
          <w:lang w:val="ru-RU"/>
        </w:rPr>
        <w:t>7</w:t>
      </w:r>
      <w:r w:rsidR="00E92873" w:rsidRPr="000829E3">
        <w:rPr>
          <w:rFonts w:ascii="Tahoma" w:hAnsi="Tahoma" w:cs="Tahoma"/>
          <w:b/>
          <w:i w:val="0"/>
          <w:sz w:val="22"/>
          <w:szCs w:val="22"/>
          <w:lang w:val="ru-RU"/>
        </w:rPr>
        <w:t>. Приложени</w:t>
      </w:r>
      <w:r w:rsidR="00E92873">
        <w:rPr>
          <w:rFonts w:ascii="Tahoma" w:hAnsi="Tahoma" w:cs="Tahoma"/>
          <w:b/>
          <w:i w:val="0"/>
          <w:sz w:val="22"/>
          <w:szCs w:val="22"/>
          <w:lang w:val="ru-RU"/>
        </w:rPr>
        <w:t>е</w:t>
      </w:r>
      <w:r w:rsidR="00E92873" w:rsidRPr="000829E3">
        <w:rPr>
          <w:rFonts w:ascii="Tahoma" w:hAnsi="Tahoma" w:cs="Tahoma"/>
          <w:b/>
          <w:i w:val="0"/>
          <w:sz w:val="22"/>
          <w:szCs w:val="22"/>
          <w:lang w:val="ru-RU"/>
        </w:rPr>
        <w:t xml:space="preserve"> к Техническому заданию</w:t>
      </w:r>
      <w:r w:rsidR="00E92873">
        <w:rPr>
          <w:rFonts w:ascii="Tahoma" w:hAnsi="Tahoma" w:cs="Tahoma"/>
          <w:b/>
          <w:i w:val="0"/>
          <w:sz w:val="22"/>
          <w:szCs w:val="22"/>
          <w:lang w:val="ru-RU"/>
        </w:rPr>
        <w:t>:</w:t>
      </w:r>
    </w:p>
    <w:p w14:paraId="259E6D8F" w14:textId="7CEE2A1F" w:rsidR="00E92873" w:rsidRDefault="00E92873" w:rsidP="00E92873">
      <w:pPr>
        <w:contextualSpacing/>
        <w:jc w:val="both"/>
        <w:rPr>
          <w:rFonts w:ascii="Tahoma" w:hAnsi="Tahoma" w:cs="Tahoma"/>
        </w:rPr>
      </w:pPr>
      <w:r w:rsidRPr="00694622">
        <w:rPr>
          <w:rFonts w:ascii="Tahoma" w:hAnsi="Tahoma" w:cs="Tahoma"/>
          <w:bCs/>
          <w:iCs/>
        </w:rPr>
        <w:t xml:space="preserve">Приложение №1 </w:t>
      </w:r>
      <w:r>
        <w:rPr>
          <w:rFonts w:ascii="Tahoma" w:hAnsi="Tahoma" w:cs="Tahoma"/>
          <w:bCs/>
          <w:iCs/>
        </w:rPr>
        <w:t xml:space="preserve">- </w:t>
      </w:r>
      <w:r w:rsidRPr="005144E9">
        <w:rPr>
          <w:rFonts w:ascii="Tahoma" w:hAnsi="Tahoma" w:cs="Tahoma"/>
        </w:rPr>
        <w:t xml:space="preserve">Требования в области ПБиОТ для </w:t>
      </w:r>
      <w:r>
        <w:rPr>
          <w:rFonts w:ascii="Tahoma" w:hAnsi="Tahoma" w:cs="Tahoma"/>
        </w:rPr>
        <w:t>Исполнителя</w:t>
      </w:r>
      <w:r w:rsidRPr="005144E9">
        <w:rPr>
          <w:rFonts w:ascii="Tahoma" w:hAnsi="Tahoma" w:cs="Tahoma"/>
        </w:rPr>
        <w:t>.</w:t>
      </w:r>
    </w:p>
    <w:p w14:paraId="57D2D661" w14:textId="6BD1354F" w:rsidR="00E92873" w:rsidRDefault="00E92873" w:rsidP="00E92873">
      <w:pPr>
        <w:contextualSpacing/>
        <w:jc w:val="both"/>
        <w:rPr>
          <w:rFonts w:ascii="Tahoma" w:hAnsi="Tahoma" w:cs="Tahoma"/>
        </w:rPr>
      </w:pPr>
    </w:p>
    <w:p w14:paraId="53F6FEBA" w14:textId="6FDB0F4E" w:rsidR="00E92873" w:rsidRDefault="00E92873" w:rsidP="00E92873">
      <w:pPr>
        <w:contextualSpacing/>
        <w:jc w:val="both"/>
        <w:rPr>
          <w:rFonts w:ascii="Tahoma" w:hAnsi="Tahoma" w:cs="Tahoma"/>
        </w:rPr>
      </w:pPr>
    </w:p>
    <w:p w14:paraId="41E72530" w14:textId="634B4A30" w:rsidR="00E92873" w:rsidRDefault="00E92873" w:rsidP="00E92873">
      <w:pPr>
        <w:contextualSpacing/>
        <w:jc w:val="both"/>
        <w:rPr>
          <w:rFonts w:ascii="Tahoma" w:hAnsi="Tahoma" w:cs="Tahoma"/>
        </w:rPr>
      </w:pPr>
    </w:p>
    <w:p w14:paraId="5A69FAB0" w14:textId="149ECDDE" w:rsidR="00E92873" w:rsidRDefault="00E92873" w:rsidP="00E92873">
      <w:pPr>
        <w:contextualSpacing/>
        <w:jc w:val="both"/>
        <w:rPr>
          <w:rFonts w:ascii="Tahoma" w:hAnsi="Tahoma" w:cs="Tahoma"/>
        </w:rPr>
      </w:pPr>
    </w:p>
    <w:p w14:paraId="2B4C715A" w14:textId="77777777" w:rsidR="00E92873" w:rsidRPr="005144E9" w:rsidRDefault="00E92873" w:rsidP="00E92873">
      <w:pPr>
        <w:contextualSpacing/>
        <w:jc w:val="both"/>
        <w:rPr>
          <w:rFonts w:ascii="Tahoma" w:hAnsi="Tahoma" w:cs="Tahoma"/>
        </w:rPr>
      </w:pPr>
    </w:p>
    <w:p w14:paraId="5C80D2D1" w14:textId="77777777" w:rsidR="004F22D0" w:rsidRPr="005B6BE8" w:rsidRDefault="004F22D0" w:rsidP="004F22D0">
      <w:pPr>
        <w:spacing w:after="0" w:line="240" w:lineRule="auto"/>
        <w:rPr>
          <w:rFonts w:ascii="Tahoma" w:hAnsi="Tahoma" w:cs="Tahoma"/>
        </w:rPr>
      </w:pPr>
    </w:p>
    <w:p w14:paraId="2B45046F" w14:textId="77777777" w:rsidR="00681D63" w:rsidRDefault="00681D63" w:rsidP="00681D63">
      <w:pPr>
        <w:tabs>
          <w:tab w:val="left" w:pos="8016"/>
        </w:tabs>
        <w:suppressAutoHyphens/>
        <w:contextualSpacing/>
        <w:jc w:val="right"/>
        <w:rPr>
          <w:rFonts w:ascii="Tahoma" w:hAnsi="Tahoma" w:cs="Tahoma"/>
        </w:rPr>
      </w:pPr>
      <w:bookmarkStart w:id="64" w:name="_Toc454813218"/>
      <w:bookmarkStart w:id="65" w:name="_Toc456089758"/>
      <w:bookmarkStart w:id="66" w:name="_Toc456254323"/>
      <w:bookmarkStart w:id="67" w:name="_Toc494195686"/>
      <w:r w:rsidRPr="005A0A48">
        <w:rPr>
          <w:rFonts w:ascii="Tahoma" w:hAnsi="Tahoma" w:cs="Tahoma"/>
        </w:rPr>
        <w:t xml:space="preserve">Приложение № </w:t>
      </w:r>
      <w:r>
        <w:rPr>
          <w:rFonts w:ascii="Tahoma" w:hAnsi="Tahoma" w:cs="Tahoma"/>
        </w:rPr>
        <w:t>1</w:t>
      </w:r>
      <w:r w:rsidRPr="005A0A48">
        <w:rPr>
          <w:rFonts w:ascii="Tahoma" w:hAnsi="Tahoma" w:cs="Tahoma"/>
        </w:rPr>
        <w:t xml:space="preserve"> к Техническому заданию </w:t>
      </w:r>
    </w:p>
    <w:p w14:paraId="11C7ED9E" w14:textId="77777777" w:rsidR="00681D63" w:rsidRPr="005A0A48" w:rsidRDefault="00681D63" w:rsidP="00681D63">
      <w:pPr>
        <w:keepNext/>
        <w:tabs>
          <w:tab w:val="center" w:pos="7230"/>
        </w:tabs>
        <w:contextualSpacing/>
        <w:jc w:val="center"/>
        <w:rPr>
          <w:rFonts w:ascii="Tahoma" w:hAnsi="Tahoma" w:cs="Tahoma"/>
          <w:bCs/>
        </w:rPr>
      </w:pPr>
    </w:p>
    <w:p w14:paraId="3DF39154" w14:textId="77777777" w:rsidR="00681D63" w:rsidRPr="002E2E2F" w:rsidRDefault="00681D63" w:rsidP="00681D63">
      <w:pPr>
        <w:keepNext/>
        <w:tabs>
          <w:tab w:val="center" w:pos="7230"/>
        </w:tabs>
        <w:contextualSpacing/>
        <w:jc w:val="right"/>
        <w:rPr>
          <w:rFonts w:ascii="Tahoma" w:hAnsi="Tahoma" w:cs="Tahoma"/>
          <w:b/>
          <w:bCs/>
          <w:sz w:val="12"/>
          <w:szCs w:val="12"/>
        </w:rPr>
      </w:pPr>
    </w:p>
    <w:p w14:paraId="441B0F91" w14:textId="77777777" w:rsidR="00681D63" w:rsidRPr="00AF213A" w:rsidRDefault="00681D63" w:rsidP="00681D63">
      <w:pPr>
        <w:keepNext/>
        <w:tabs>
          <w:tab w:val="center" w:pos="7230"/>
        </w:tabs>
        <w:contextualSpacing/>
        <w:jc w:val="center"/>
        <w:rPr>
          <w:rFonts w:ascii="Tahoma" w:hAnsi="Tahoma" w:cs="Tahoma"/>
        </w:rPr>
      </w:pPr>
      <w:r w:rsidRPr="00AF213A">
        <w:rPr>
          <w:rFonts w:ascii="Tahoma" w:hAnsi="Tahoma" w:cs="Tahoma"/>
        </w:rPr>
        <w:t>ТРЕБОВАНИЯ</w:t>
      </w:r>
    </w:p>
    <w:p w14:paraId="5D311586" w14:textId="28D12A6D" w:rsidR="00681D63" w:rsidRDefault="00681D63" w:rsidP="00681D63">
      <w:pPr>
        <w:keepNext/>
        <w:tabs>
          <w:tab w:val="center" w:pos="7230"/>
        </w:tabs>
        <w:contextualSpacing/>
        <w:jc w:val="center"/>
        <w:rPr>
          <w:rFonts w:ascii="Tahoma" w:hAnsi="Tahoma" w:cs="Tahoma"/>
        </w:rPr>
      </w:pPr>
      <w:r w:rsidRPr="00AF213A">
        <w:rPr>
          <w:rFonts w:ascii="Tahoma" w:hAnsi="Tahoma" w:cs="Tahoma"/>
        </w:rPr>
        <w:t xml:space="preserve">в области ПБиОТ для </w:t>
      </w:r>
      <w:r w:rsidR="00755237">
        <w:rPr>
          <w:rFonts w:ascii="Tahoma" w:hAnsi="Tahoma" w:cs="Tahoma"/>
        </w:rPr>
        <w:t>Исполнителя</w:t>
      </w:r>
    </w:p>
    <w:p w14:paraId="3F13AC71" w14:textId="77777777" w:rsidR="00681D63" w:rsidRDefault="00681D63" w:rsidP="00681D63">
      <w:pPr>
        <w:keepNext/>
        <w:tabs>
          <w:tab w:val="center" w:pos="7230"/>
        </w:tabs>
        <w:contextualSpacing/>
        <w:jc w:val="center"/>
        <w:rPr>
          <w:rFonts w:ascii="Tahoma" w:hAnsi="Tahoma" w:cs="Tahoma"/>
        </w:rPr>
      </w:pPr>
    </w:p>
    <w:tbl>
      <w:tblPr>
        <w:tblW w:w="10437" w:type="dxa"/>
        <w:tblLayout w:type="fixed"/>
        <w:tblLook w:val="04A0" w:firstRow="1" w:lastRow="0" w:firstColumn="1" w:lastColumn="0" w:noHBand="0" w:noVBand="1"/>
      </w:tblPr>
      <w:tblGrid>
        <w:gridCol w:w="1175"/>
        <w:gridCol w:w="1514"/>
        <w:gridCol w:w="2174"/>
        <w:gridCol w:w="2407"/>
        <w:gridCol w:w="2931"/>
        <w:gridCol w:w="236"/>
      </w:tblGrid>
      <w:tr w:rsidR="00F35457" w:rsidRPr="00F16690" w14:paraId="0BC6C992" w14:textId="77777777" w:rsidTr="00F77F07">
        <w:trPr>
          <w:gridAfter w:val="1"/>
          <w:wAfter w:w="236" w:type="dxa"/>
          <w:trHeight w:val="509"/>
        </w:trPr>
        <w:tc>
          <w:tcPr>
            <w:tcW w:w="1175" w:type="dxa"/>
            <w:vMerge w:val="restart"/>
            <w:tcBorders>
              <w:top w:val="single" w:sz="4" w:space="0" w:color="auto"/>
              <w:left w:val="single" w:sz="4" w:space="0" w:color="auto"/>
              <w:bottom w:val="single" w:sz="4" w:space="0" w:color="auto"/>
              <w:right w:val="nil"/>
            </w:tcBorders>
            <w:shd w:val="clear" w:color="auto" w:fill="auto"/>
            <w:vAlign w:val="center"/>
            <w:hideMark/>
          </w:tcPr>
          <w:p w14:paraId="3CE5957A" w14:textId="77777777" w:rsidR="00F35457" w:rsidRPr="00F16690" w:rsidRDefault="00F35457" w:rsidP="00F77F07">
            <w:pPr>
              <w:jc w:val="center"/>
              <w:rPr>
                <w:rFonts w:ascii="Tahoma" w:hAnsi="Tahoma" w:cs="Tahoma"/>
                <w:color w:val="000000"/>
              </w:rPr>
            </w:pPr>
            <w:r w:rsidRPr="00F16690">
              <w:rPr>
                <w:rFonts w:ascii="Tahoma" w:hAnsi="Tahoma" w:cs="Tahoma"/>
                <w:color w:val="000000"/>
              </w:rPr>
              <w:t>Краткое наимено</w:t>
            </w:r>
          </w:p>
          <w:p w14:paraId="4EA4458E" w14:textId="77777777" w:rsidR="00F35457" w:rsidRPr="00F16690" w:rsidRDefault="00F35457" w:rsidP="00F77F07">
            <w:pPr>
              <w:jc w:val="center"/>
              <w:rPr>
                <w:rFonts w:ascii="Tahoma" w:hAnsi="Tahoma" w:cs="Tahoma"/>
                <w:color w:val="000000"/>
              </w:rPr>
            </w:pPr>
            <w:r w:rsidRPr="00F16690">
              <w:rPr>
                <w:rFonts w:ascii="Tahoma" w:hAnsi="Tahoma" w:cs="Tahoma"/>
                <w:color w:val="000000"/>
              </w:rPr>
              <w:t>вание предмета закупки</w:t>
            </w:r>
          </w:p>
        </w:tc>
        <w:tc>
          <w:tcPr>
            <w:tcW w:w="9026" w:type="dxa"/>
            <w:gridSpan w:val="4"/>
            <w:vMerge w:val="restart"/>
            <w:tcBorders>
              <w:top w:val="single" w:sz="4" w:space="0" w:color="auto"/>
              <w:left w:val="single" w:sz="4" w:space="0" w:color="auto"/>
              <w:bottom w:val="single" w:sz="4" w:space="0" w:color="auto"/>
              <w:right w:val="single" w:sz="4" w:space="0" w:color="auto"/>
            </w:tcBorders>
          </w:tcPr>
          <w:p w14:paraId="0F0D496E" w14:textId="24C91D57" w:rsidR="00F35457" w:rsidRPr="00F16690" w:rsidRDefault="00533547" w:rsidP="00F77F07">
            <w:pPr>
              <w:jc w:val="center"/>
              <w:rPr>
                <w:rFonts w:ascii="Tahoma" w:hAnsi="Tahoma" w:cs="Tahoma"/>
                <w:color w:val="000000"/>
              </w:rPr>
            </w:pPr>
            <w:r>
              <w:rPr>
                <w:rFonts w:ascii="Tahoma" w:hAnsi="Tahoma" w:cs="Tahoma"/>
              </w:rPr>
              <w:t>О</w:t>
            </w:r>
            <w:r w:rsidR="00F35457" w:rsidRPr="003B0EBF">
              <w:rPr>
                <w:rFonts w:ascii="Tahoma" w:hAnsi="Tahoma" w:cs="Tahoma"/>
              </w:rPr>
              <w:t xml:space="preserve">казание услуг по </w:t>
            </w:r>
            <w:r w:rsidR="00F35457">
              <w:rPr>
                <w:rFonts w:ascii="Tahoma" w:hAnsi="Tahoma" w:cs="Tahoma"/>
              </w:rPr>
              <w:t>лабораторным исследованиям - контролю нормативов выбросов загрязняющих веществ (г/с, мг/м3) в атмосферный воздух от источников выбросов АО «КРП» и проверке</w:t>
            </w:r>
            <w:r w:rsidR="00F35457" w:rsidRPr="003B0EBF">
              <w:rPr>
                <w:rFonts w:ascii="Tahoma" w:hAnsi="Tahoma" w:cs="Tahoma"/>
              </w:rPr>
              <w:t xml:space="preserve"> эффективности работы газоочистного оборудования</w:t>
            </w:r>
          </w:p>
        </w:tc>
      </w:tr>
      <w:tr w:rsidR="00F35457" w:rsidRPr="00F16690" w14:paraId="4353EC31" w14:textId="77777777" w:rsidTr="00F77F07">
        <w:trPr>
          <w:trHeight w:val="285"/>
        </w:trPr>
        <w:tc>
          <w:tcPr>
            <w:tcW w:w="1175" w:type="dxa"/>
            <w:vMerge/>
            <w:tcBorders>
              <w:top w:val="single" w:sz="4" w:space="0" w:color="auto"/>
              <w:left w:val="single" w:sz="4" w:space="0" w:color="auto"/>
              <w:bottom w:val="single" w:sz="4" w:space="0" w:color="auto"/>
              <w:right w:val="nil"/>
            </w:tcBorders>
            <w:vAlign w:val="center"/>
            <w:hideMark/>
          </w:tcPr>
          <w:p w14:paraId="642F99E3" w14:textId="77777777" w:rsidR="00F35457" w:rsidRPr="00F16690" w:rsidRDefault="00F35457" w:rsidP="00F77F07">
            <w:pPr>
              <w:rPr>
                <w:rFonts w:ascii="Tahoma" w:hAnsi="Tahoma" w:cs="Tahoma"/>
                <w:color w:val="000000"/>
              </w:rPr>
            </w:pPr>
          </w:p>
        </w:tc>
        <w:tc>
          <w:tcPr>
            <w:tcW w:w="9026" w:type="dxa"/>
            <w:gridSpan w:val="4"/>
            <w:vMerge/>
            <w:tcBorders>
              <w:top w:val="single" w:sz="4" w:space="0" w:color="auto"/>
              <w:left w:val="single" w:sz="4" w:space="0" w:color="auto"/>
              <w:bottom w:val="single" w:sz="4" w:space="0" w:color="auto"/>
              <w:right w:val="single" w:sz="4" w:space="0" w:color="auto"/>
            </w:tcBorders>
          </w:tcPr>
          <w:p w14:paraId="112F8DFB" w14:textId="77777777" w:rsidR="00F35457" w:rsidRPr="00F16690" w:rsidRDefault="00F35457" w:rsidP="00F77F07">
            <w:pPr>
              <w:rPr>
                <w:rFonts w:ascii="Tahoma" w:hAnsi="Tahoma" w:cs="Tahoma"/>
                <w:color w:val="000000"/>
              </w:rPr>
            </w:pPr>
          </w:p>
        </w:tc>
        <w:tc>
          <w:tcPr>
            <w:tcW w:w="236" w:type="dxa"/>
            <w:tcBorders>
              <w:top w:val="nil"/>
              <w:left w:val="nil"/>
              <w:bottom w:val="nil"/>
              <w:right w:val="nil"/>
            </w:tcBorders>
            <w:shd w:val="clear" w:color="auto" w:fill="auto"/>
            <w:noWrap/>
            <w:vAlign w:val="bottom"/>
            <w:hideMark/>
          </w:tcPr>
          <w:p w14:paraId="68669AF7" w14:textId="77777777" w:rsidR="00F35457" w:rsidRPr="00F16690" w:rsidRDefault="00F35457" w:rsidP="00F77F07">
            <w:pPr>
              <w:jc w:val="center"/>
              <w:rPr>
                <w:rFonts w:ascii="Tahoma" w:hAnsi="Tahoma" w:cs="Tahoma"/>
                <w:color w:val="000000"/>
              </w:rPr>
            </w:pPr>
          </w:p>
        </w:tc>
      </w:tr>
      <w:tr w:rsidR="00F35457" w:rsidRPr="00F16690" w14:paraId="1F85E1DA" w14:textId="77777777" w:rsidTr="00F77F07">
        <w:trPr>
          <w:trHeight w:val="675"/>
        </w:trPr>
        <w:tc>
          <w:tcPr>
            <w:tcW w:w="1175" w:type="dxa"/>
            <w:vMerge/>
            <w:tcBorders>
              <w:top w:val="single" w:sz="4" w:space="0" w:color="auto"/>
              <w:left w:val="single" w:sz="4" w:space="0" w:color="auto"/>
              <w:bottom w:val="single" w:sz="4" w:space="0" w:color="auto"/>
              <w:right w:val="nil"/>
            </w:tcBorders>
            <w:vAlign w:val="center"/>
            <w:hideMark/>
          </w:tcPr>
          <w:p w14:paraId="0598F450" w14:textId="77777777" w:rsidR="00F35457" w:rsidRPr="00F16690" w:rsidRDefault="00F35457" w:rsidP="00F77F07">
            <w:pPr>
              <w:rPr>
                <w:rFonts w:ascii="Tahoma" w:hAnsi="Tahoma" w:cs="Tahoma"/>
                <w:color w:val="000000"/>
              </w:rPr>
            </w:pPr>
          </w:p>
        </w:tc>
        <w:tc>
          <w:tcPr>
            <w:tcW w:w="9026" w:type="dxa"/>
            <w:gridSpan w:val="4"/>
            <w:vMerge/>
            <w:tcBorders>
              <w:top w:val="single" w:sz="4" w:space="0" w:color="auto"/>
              <w:left w:val="single" w:sz="4" w:space="0" w:color="auto"/>
              <w:bottom w:val="single" w:sz="4" w:space="0" w:color="auto"/>
              <w:right w:val="single" w:sz="4" w:space="0" w:color="auto"/>
            </w:tcBorders>
          </w:tcPr>
          <w:p w14:paraId="57E152BD" w14:textId="77777777" w:rsidR="00F35457" w:rsidRPr="00F16690" w:rsidRDefault="00F35457" w:rsidP="00F77F07">
            <w:pPr>
              <w:rPr>
                <w:rFonts w:ascii="Tahoma" w:hAnsi="Tahoma" w:cs="Tahoma"/>
                <w:color w:val="000000"/>
              </w:rPr>
            </w:pPr>
          </w:p>
        </w:tc>
        <w:tc>
          <w:tcPr>
            <w:tcW w:w="236" w:type="dxa"/>
            <w:tcBorders>
              <w:top w:val="nil"/>
              <w:left w:val="nil"/>
              <w:bottom w:val="nil"/>
              <w:right w:val="nil"/>
            </w:tcBorders>
            <w:shd w:val="clear" w:color="auto" w:fill="auto"/>
            <w:noWrap/>
            <w:vAlign w:val="bottom"/>
            <w:hideMark/>
          </w:tcPr>
          <w:p w14:paraId="7A3006E8" w14:textId="77777777" w:rsidR="00F35457" w:rsidRPr="00F16690" w:rsidRDefault="00F35457" w:rsidP="00F77F07">
            <w:pPr>
              <w:rPr>
                <w:rFonts w:ascii="Tahoma" w:hAnsi="Tahoma" w:cs="Tahoma"/>
              </w:rPr>
            </w:pPr>
          </w:p>
        </w:tc>
      </w:tr>
      <w:tr w:rsidR="00F35457" w:rsidRPr="00F16690" w14:paraId="433E20CE" w14:textId="77777777" w:rsidTr="00F77F07">
        <w:trPr>
          <w:trHeight w:val="300"/>
        </w:trPr>
        <w:tc>
          <w:tcPr>
            <w:tcW w:w="11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62D80" w14:textId="77777777" w:rsidR="00F35457" w:rsidRPr="00F16690" w:rsidRDefault="00F35457" w:rsidP="00F77F07">
            <w:pPr>
              <w:jc w:val="center"/>
              <w:rPr>
                <w:rFonts w:ascii="Tahoma" w:hAnsi="Tahoma" w:cs="Tahoma"/>
                <w:color w:val="000000"/>
              </w:rPr>
            </w:pPr>
            <w:r w:rsidRPr="00F16690">
              <w:rPr>
                <w:rFonts w:ascii="Tahoma" w:hAnsi="Tahoma" w:cs="Tahoma"/>
                <w:color w:val="000000"/>
              </w:rPr>
              <w:t>№ п/п</w:t>
            </w:r>
          </w:p>
        </w:tc>
        <w:tc>
          <w:tcPr>
            <w:tcW w:w="1514" w:type="dxa"/>
            <w:vMerge w:val="restart"/>
            <w:tcBorders>
              <w:top w:val="single" w:sz="4" w:space="0" w:color="auto"/>
              <w:left w:val="single" w:sz="4" w:space="0" w:color="auto"/>
              <w:bottom w:val="single" w:sz="4" w:space="0" w:color="auto"/>
              <w:right w:val="single" w:sz="4" w:space="0" w:color="auto"/>
            </w:tcBorders>
          </w:tcPr>
          <w:p w14:paraId="2F7C8861" w14:textId="77777777" w:rsidR="00F35457" w:rsidRPr="00F16690" w:rsidRDefault="00F35457" w:rsidP="00F77F07">
            <w:pPr>
              <w:jc w:val="center"/>
              <w:rPr>
                <w:rFonts w:ascii="Tahoma" w:hAnsi="Tahoma" w:cs="Tahoma"/>
                <w:color w:val="000000"/>
              </w:rPr>
            </w:pPr>
            <w:r w:rsidRPr="00F16690">
              <w:rPr>
                <w:rFonts w:ascii="Tahoma" w:hAnsi="Tahoma" w:cs="Tahoma"/>
                <w:color w:val="000000"/>
              </w:rPr>
              <w:t>Состав Предмета закупки               (виды работ)</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88B4E6" w14:textId="77777777" w:rsidR="00F35457" w:rsidRPr="00F16690" w:rsidRDefault="00F35457" w:rsidP="00F77F07">
            <w:pPr>
              <w:jc w:val="center"/>
              <w:rPr>
                <w:rFonts w:ascii="Tahoma" w:hAnsi="Tahoma" w:cs="Tahoma"/>
                <w:color w:val="000000"/>
              </w:rPr>
            </w:pPr>
            <w:r w:rsidRPr="00F16690">
              <w:rPr>
                <w:rFonts w:ascii="Tahoma" w:hAnsi="Tahoma" w:cs="Tahoma"/>
                <w:color w:val="000000"/>
              </w:rPr>
              <w:t>Содержание и обоснование требования</w:t>
            </w:r>
          </w:p>
        </w:tc>
        <w:tc>
          <w:tcPr>
            <w:tcW w:w="24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90B638" w14:textId="77777777" w:rsidR="00F35457" w:rsidRPr="00F16690" w:rsidRDefault="00F35457" w:rsidP="00F77F07">
            <w:pPr>
              <w:jc w:val="center"/>
              <w:rPr>
                <w:rFonts w:ascii="Tahoma" w:hAnsi="Tahoma" w:cs="Tahoma"/>
                <w:color w:val="000000"/>
              </w:rPr>
            </w:pPr>
            <w:r w:rsidRPr="00F16690">
              <w:rPr>
                <w:rFonts w:ascii="Tahoma" w:hAnsi="Tahoma" w:cs="Tahoma"/>
                <w:color w:val="000000"/>
              </w:rPr>
              <w:t>Формат подтверждения требования</w:t>
            </w:r>
          </w:p>
        </w:tc>
        <w:tc>
          <w:tcPr>
            <w:tcW w:w="29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B53F0" w14:textId="77777777" w:rsidR="00F35457" w:rsidRPr="00F16690" w:rsidRDefault="00F35457" w:rsidP="00F77F07">
            <w:pPr>
              <w:jc w:val="center"/>
              <w:rPr>
                <w:rFonts w:ascii="Tahoma" w:hAnsi="Tahoma" w:cs="Tahoma"/>
                <w:color w:val="000000"/>
              </w:rPr>
            </w:pPr>
            <w:r w:rsidRPr="00F16690">
              <w:rPr>
                <w:rFonts w:ascii="Tahoma" w:hAnsi="Tahoma" w:cs="Tahoma"/>
                <w:color w:val="000000"/>
              </w:rPr>
              <w:t>Примечание</w:t>
            </w:r>
          </w:p>
        </w:tc>
        <w:tc>
          <w:tcPr>
            <w:tcW w:w="236" w:type="dxa"/>
            <w:tcBorders>
              <w:left w:val="single" w:sz="4" w:space="0" w:color="auto"/>
            </w:tcBorders>
            <w:vAlign w:val="center"/>
            <w:hideMark/>
          </w:tcPr>
          <w:p w14:paraId="6BC016F8" w14:textId="77777777" w:rsidR="00F35457" w:rsidRPr="00F16690" w:rsidRDefault="00F35457" w:rsidP="00F77F07">
            <w:pPr>
              <w:rPr>
                <w:rFonts w:ascii="Tahoma" w:hAnsi="Tahoma" w:cs="Tahoma"/>
              </w:rPr>
            </w:pPr>
          </w:p>
        </w:tc>
      </w:tr>
      <w:tr w:rsidR="00F35457" w:rsidRPr="00F16690" w14:paraId="0ABA73B1" w14:textId="77777777" w:rsidTr="00F77F07">
        <w:trPr>
          <w:trHeight w:val="615"/>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417D4A4A" w14:textId="77777777" w:rsidR="00F35457" w:rsidRPr="00F16690" w:rsidRDefault="00F35457" w:rsidP="00F77F07">
            <w:pPr>
              <w:rPr>
                <w:rFonts w:ascii="Tahoma" w:hAnsi="Tahoma" w:cs="Tahoma"/>
                <w:color w:val="000000"/>
              </w:rPr>
            </w:pPr>
          </w:p>
        </w:tc>
        <w:tc>
          <w:tcPr>
            <w:tcW w:w="1514" w:type="dxa"/>
            <w:vMerge/>
            <w:tcBorders>
              <w:top w:val="single" w:sz="4" w:space="0" w:color="auto"/>
              <w:left w:val="single" w:sz="4" w:space="0" w:color="auto"/>
              <w:bottom w:val="single" w:sz="4" w:space="0" w:color="auto"/>
              <w:right w:val="single" w:sz="4" w:space="0" w:color="auto"/>
            </w:tcBorders>
          </w:tcPr>
          <w:p w14:paraId="7E97CF59" w14:textId="77777777" w:rsidR="00F35457" w:rsidRPr="00F16690" w:rsidRDefault="00F35457" w:rsidP="00F77F07">
            <w:pPr>
              <w:rPr>
                <w:rFonts w:ascii="Tahoma" w:hAnsi="Tahoma" w:cs="Tahoma"/>
                <w:color w:val="00000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20FA7AB3" w14:textId="77777777" w:rsidR="00F35457" w:rsidRPr="00F16690" w:rsidRDefault="00F35457" w:rsidP="00F77F07">
            <w:pPr>
              <w:rPr>
                <w:rFonts w:ascii="Tahoma" w:hAnsi="Tahoma" w:cs="Tahoma"/>
                <w:color w:val="00000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4441F81F" w14:textId="77777777" w:rsidR="00F35457" w:rsidRPr="00F16690" w:rsidRDefault="00F35457" w:rsidP="00F77F07">
            <w:pPr>
              <w:rPr>
                <w:rFonts w:ascii="Tahoma" w:hAnsi="Tahoma" w:cs="Tahoma"/>
                <w:color w:val="00000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31D8A7F6" w14:textId="77777777" w:rsidR="00F35457" w:rsidRPr="00F16690" w:rsidRDefault="00F35457" w:rsidP="00F77F07">
            <w:pPr>
              <w:rPr>
                <w:rFonts w:ascii="Tahoma" w:hAnsi="Tahoma" w:cs="Tahoma"/>
                <w:color w:val="000000"/>
              </w:rPr>
            </w:pPr>
          </w:p>
        </w:tc>
        <w:tc>
          <w:tcPr>
            <w:tcW w:w="236" w:type="dxa"/>
            <w:tcBorders>
              <w:top w:val="nil"/>
              <w:left w:val="single" w:sz="4" w:space="0" w:color="auto"/>
              <w:bottom w:val="nil"/>
              <w:right w:val="nil"/>
            </w:tcBorders>
            <w:shd w:val="clear" w:color="auto" w:fill="auto"/>
            <w:noWrap/>
            <w:vAlign w:val="bottom"/>
            <w:hideMark/>
          </w:tcPr>
          <w:p w14:paraId="5FB05504" w14:textId="77777777" w:rsidR="00F35457" w:rsidRPr="00F16690" w:rsidRDefault="00F35457" w:rsidP="00F77F07">
            <w:pPr>
              <w:jc w:val="center"/>
              <w:rPr>
                <w:rFonts w:ascii="Tahoma" w:hAnsi="Tahoma" w:cs="Tahoma"/>
                <w:color w:val="000000"/>
              </w:rPr>
            </w:pPr>
          </w:p>
        </w:tc>
      </w:tr>
      <w:tr w:rsidR="00F35457" w:rsidRPr="00F16690" w14:paraId="401C0FA0" w14:textId="77777777" w:rsidTr="00F77F07">
        <w:trPr>
          <w:trHeight w:val="300"/>
        </w:trPr>
        <w:tc>
          <w:tcPr>
            <w:tcW w:w="11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F4FCBB" w14:textId="77777777" w:rsidR="00F35457" w:rsidRPr="00F16690" w:rsidRDefault="00F35457" w:rsidP="00F77F07">
            <w:pPr>
              <w:jc w:val="center"/>
              <w:rPr>
                <w:rFonts w:ascii="Tahoma" w:hAnsi="Tahoma" w:cs="Tahoma"/>
                <w:color w:val="000000"/>
              </w:rPr>
            </w:pPr>
            <w:r w:rsidRPr="00F16690">
              <w:rPr>
                <w:rFonts w:ascii="Tahoma" w:hAnsi="Tahoma" w:cs="Tahoma"/>
                <w:color w:val="000000"/>
              </w:rPr>
              <w:t>1.</w:t>
            </w:r>
          </w:p>
        </w:tc>
        <w:tc>
          <w:tcPr>
            <w:tcW w:w="1514" w:type="dxa"/>
            <w:vMerge w:val="restart"/>
            <w:tcBorders>
              <w:top w:val="single" w:sz="4" w:space="0" w:color="auto"/>
              <w:left w:val="single" w:sz="4" w:space="0" w:color="auto"/>
              <w:bottom w:val="single" w:sz="4" w:space="0" w:color="auto"/>
              <w:right w:val="single" w:sz="4" w:space="0" w:color="auto"/>
            </w:tcBorders>
          </w:tcPr>
          <w:p w14:paraId="2A906AF3" w14:textId="77777777" w:rsidR="00F35457" w:rsidRPr="00F16690" w:rsidRDefault="00F35457" w:rsidP="00F77F07">
            <w:pPr>
              <w:rPr>
                <w:rFonts w:ascii="Tahoma" w:hAnsi="Tahoma" w:cs="Tahoma"/>
                <w:color w:val="000000"/>
              </w:rPr>
            </w:pPr>
            <w:r w:rsidRPr="00F16690">
              <w:rPr>
                <w:rFonts w:ascii="Tahoma" w:hAnsi="Tahoma" w:cs="Tahoma"/>
                <w:color w:val="000000"/>
              </w:rPr>
              <w:t>Работы на высоте</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163BE07" w14:textId="77777777" w:rsidR="00F35457" w:rsidRPr="00F16690" w:rsidRDefault="00F35457" w:rsidP="00F77F07">
            <w:pPr>
              <w:rPr>
                <w:rFonts w:ascii="Tahoma" w:hAnsi="Tahoma" w:cs="Tahoma"/>
                <w:color w:val="000000"/>
              </w:rPr>
            </w:pPr>
            <w:r w:rsidRPr="00F16690">
              <w:rPr>
                <w:rFonts w:ascii="Tahoma" w:hAnsi="Tahoma" w:cs="Tahoma"/>
                <w:color w:val="000000"/>
              </w:rPr>
              <w:t>Приказ Минтруда России от 16.11.2020 № 782н "Об утверждении правил по охране труда при работе на высоте"</w:t>
            </w:r>
          </w:p>
        </w:tc>
        <w:tc>
          <w:tcPr>
            <w:tcW w:w="240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A7DCC89" w14:textId="77777777" w:rsidR="00F35457" w:rsidRPr="00F16690" w:rsidRDefault="00F35457" w:rsidP="00F77F07">
            <w:pPr>
              <w:rPr>
                <w:rFonts w:ascii="Tahoma" w:hAnsi="Tahoma" w:cs="Tahoma"/>
                <w:color w:val="000000"/>
              </w:rPr>
            </w:pPr>
            <w:r w:rsidRPr="00F16690">
              <w:rPr>
                <w:rFonts w:ascii="Tahoma" w:hAnsi="Tahoma" w:cs="Tahoma"/>
                <w:color w:val="000000"/>
              </w:rPr>
              <w:t>1.1 Заверенная копия приказа "</w:t>
            </w:r>
            <w:r w:rsidRPr="00F16690">
              <w:rPr>
                <w:rFonts w:ascii="Tahoma" w:hAnsi="Tahoma" w:cs="Tahoma"/>
              </w:rPr>
              <w:t xml:space="preserve">О назначении ответственных лиц за организацию и безопасное проведение работ на высоте".  </w:t>
            </w:r>
            <w:r w:rsidRPr="00F16690">
              <w:rPr>
                <w:rFonts w:ascii="Tahoma" w:hAnsi="Tahoma" w:cs="Tahoma"/>
                <w:color w:val="00B050"/>
              </w:rPr>
              <w:t xml:space="preserve">                              </w:t>
            </w:r>
            <w:r w:rsidRPr="00F16690">
              <w:rPr>
                <w:rFonts w:ascii="Tahoma" w:hAnsi="Tahoma" w:cs="Tahoma"/>
              </w:rPr>
              <w:t>1.2</w:t>
            </w:r>
            <w:r w:rsidRPr="00F16690">
              <w:rPr>
                <w:rFonts w:ascii="Tahoma" w:hAnsi="Tahoma" w:cs="Tahoma"/>
                <w:color w:val="000000"/>
              </w:rPr>
              <w:t>. Удостоверения/протоколы работников о пройденном обучении по работам на высоте.                                               1.3. ППР (план производства работ) на высоте на объекте заказчика.</w:t>
            </w:r>
          </w:p>
        </w:tc>
        <w:tc>
          <w:tcPr>
            <w:tcW w:w="293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71C943C" w14:textId="77777777" w:rsidR="00F35457" w:rsidRPr="00F16690" w:rsidRDefault="00F35457" w:rsidP="00F77F07">
            <w:pPr>
              <w:rPr>
                <w:rFonts w:ascii="Tahoma" w:hAnsi="Tahoma" w:cs="Tahoma"/>
                <w:color w:val="000000"/>
              </w:rPr>
            </w:pPr>
            <w:r w:rsidRPr="00F16690">
              <w:rPr>
                <w:rFonts w:ascii="Tahoma" w:hAnsi="Tahoma" w:cs="Tahoma"/>
                <w:color w:val="000000"/>
              </w:rPr>
              <w:t>Работники, выполняющие работы на высоте, должны иметь квалификацию, соответствующую характеру выполняемых работ.                                                               При работах по наряд-допуску:                                    1, 2  группа по безопасности работ на высоте у непосредственных исполнителей работ;                           3 группа безопасности у ответственных руководителей работ.</w:t>
            </w:r>
            <w:r w:rsidRPr="00F16690">
              <w:rPr>
                <w:rFonts w:ascii="Tahoma" w:hAnsi="Tahoma" w:cs="Tahoma"/>
                <w:color w:val="FF0000"/>
              </w:rPr>
              <w:t xml:space="preserve">    </w:t>
            </w:r>
            <w:r w:rsidRPr="00F16690">
              <w:rPr>
                <w:rFonts w:ascii="Tahoma" w:hAnsi="Tahoma" w:cs="Tahoma"/>
                <w:color w:val="000000"/>
              </w:rPr>
              <w:t xml:space="preserve">                        </w:t>
            </w:r>
            <w:r w:rsidRPr="00F16690">
              <w:rPr>
                <w:rFonts w:ascii="Tahoma" w:hAnsi="Tahoma" w:cs="Tahoma"/>
                <w:color w:val="000000"/>
              </w:rPr>
              <w:br/>
            </w:r>
            <w:r w:rsidRPr="00F16690">
              <w:rPr>
                <w:rFonts w:ascii="Tahoma" w:hAnsi="Tahoma" w:cs="Tahoma"/>
                <w:color w:val="000000"/>
                <w:u w:val="single"/>
              </w:rPr>
              <w:t xml:space="preserve">При работах со средствами подмащивания: прототокол </w:t>
            </w:r>
            <w:r w:rsidRPr="00F16690">
              <w:rPr>
                <w:rFonts w:ascii="Tahoma" w:hAnsi="Tahoma" w:cs="Tahoma"/>
                <w:color w:val="000000"/>
                <w:u w:val="single"/>
              </w:rPr>
              <w:lastRenderedPageBreak/>
              <w:t xml:space="preserve">(удостоверение) проверки знаний требований охраны труда при выполнении работ на высоте со средствами подмащивания </w:t>
            </w:r>
          </w:p>
        </w:tc>
        <w:tc>
          <w:tcPr>
            <w:tcW w:w="236" w:type="dxa"/>
            <w:tcBorders>
              <w:left w:val="single" w:sz="4" w:space="0" w:color="auto"/>
            </w:tcBorders>
            <w:vAlign w:val="center"/>
            <w:hideMark/>
          </w:tcPr>
          <w:p w14:paraId="1E6FBFC1" w14:textId="77777777" w:rsidR="00F35457" w:rsidRPr="00F16690" w:rsidRDefault="00F35457" w:rsidP="00F77F07">
            <w:pPr>
              <w:rPr>
                <w:rFonts w:ascii="Tahoma" w:hAnsi="Tahoma" w:cs="Tahoma"/>
              </w:rPr>
            </w:pPr>
          </w:p>
        </w:tc>
      </w:tr>
      <w:tr w:rsidR="00F35457" w:rsidRPr="008349DB" w14:paraId="2E76EF4E" w14:textId="77777777" w:rsidTr="00F77F07">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0F905607" w14:textId="77777777" w:rsidR="00F35457" w:rsidRPr="008349DB" w:rsidRDefault="00F35457" w:rsidP="00F77F07">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2F410969" w14:textId="77777777" w:rsidR="00F35457" w:rsidRPr="008349DB" w:rsidRDefault="00F35457" w:rsidP="00F77F07">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6D12C3D4" w14:textId="77777777" w:rsidR="00F35457" w:rsidRPr="008349DB" w:rsidRDefault="00F35457" w:rsidP="00F77F07">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3EF8F2F" w14:textId="77777777" w:rsidR="00F35457" w:rsidRPr="008349DB" w:rsidRDefault="00F35457" w:rsidP="00F77F07">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1854B899" w14:textId="77777777" w:rsidR="00F35457" w:rsidRPr="008349DB" w:rsidRDefault="00F35457" w:rsidP="00F77F07">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053A73BE" w14:textId="77777777" w:rsidR="00F35457" w:rsidRPr="008349DB" w:rsidRDefault="00F35457" w:rsidP="00F77F07">
            <w:pPr>
              <w:rPr>
                <w:rFonts w:ascii="Tahoma" w:hAnsi="Tahoma" w:cs="Tahoma"/>
                <w:color w:val="000000"/>
                <w:sz w:val="20"/>
                <w:szCs w:val="20"/>
              </w:rPr>
            </w:pPr>
          </w:p>
        </w:tc>
      </w:tr>
      <w:tr w:rsidR="00F35457" w:rsidRPr="008349DB" w14:paraId="3368D337" w14:textId="77777777" w:rsidTr="00F77F07">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23C74E6B" w14:textId="77777777" w:rsidR="00F35457" w:rsidRPr="008349DB" w:rsidRDefault="00F35457" w:rsidP="00F77F07">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3018127F" w14:textId="77777777" w:rsidR="00F35457" w:rsidRPr="008349DB" w:rsidRDefault="00F35457" w:rsidP="00F77F07">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268A71BF" w14:textId="77777777" w:rsidR="00F35457" w:rsidRPr="008349DB" w:rsidRDefault="00F35457" w:rsidP="00F77F07">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283A7D89" w14:textId="77777777" w:rsidR="00F35457" w:rsidRPr="008349DB" w:rsidRDefault="00F35457" w:rsidP="00F77F07">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66EEBFBE" w14:textId="77777777" w:rsidR="00F35457" w:rsidRPr="008349DB" w:rsidRDefault="00F35457" w:rsidP="00F77F07">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703EC718" w14:textId="77777777" w:rsidR="00F35457" w:rsidRPr="008349DB" w:rsidRDefault="00F35457" w:rsidP="00F77F07">
            <w:pPr>
              <w:rPr>
                <w:rFonts w:ascii="Tahoma" w:hAnsi="Tahoma" w:cs="Tahoma"/>
                <w:sz w:val="20"/>
                <w:szCs w:val="20"/>
              </w:rPr>
            </w:pPr>
          </w:p>
        </w:tc>
      </w:tr>
      <w:tr w:rsidR="00F35457" w:rsidRPr="008349DB" w14:paraId="4F3911EA" w14:textId="77777777" w:rsidTr="00F77F07">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577BA33F" w14:textId="77777777" w:rsidR="00F35457" w:rsidRPr="008349DB" w:rsidRDefault="00F35457" w:rsidP="00F77F07">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3D327F8E" w14:textId="77777777" w:rsidR="00F35457" w:rsidRPr="008349DB" w:rsidRDefault="00F35457" w:rsidP="00F77F07">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555431FE" w14:textId="77777777" w:rsidR="00F35457" w:rsidRPr="008349DB" w:rsidRDefault="00F35457" w:rsidP="00F77F07">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1A0EBB16" w14:textId="77777777" w:rsidR="00F35457" w:rsidRPr="008349DB" w:rsidRDefault="00F35457" w:rsidP="00F77F07">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422BFE5A" w14:textId="77777777" w:rsidR="00F35457" w:rsidRPr="008349DB" w:rsidRDefault="00F35457" w:rsidP="00F77F07">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2CC9A7DA" w14:textId="77777777" w:rsidR="00F35457" w:rsidRPr="008349DB" w:rsidRDefault="00F35457" w:rsidP="00F77F07">
            <w:pPr>
              <w:rPr>
                <w:rFonts w:ascii="Tahoma" w:hAnsi="Tahoma" w:cs="Tahoma"/>
                <w:sz w:val="20"/>
                <w:szCs w:val="20"/>
              </w:rPr>
            </w:pPr>
          </w:p>
        </w:tc>
      </w:tr>
      <w:tr w:rsidR="00F35457" w:rsidRPr="008349DB" w14:paraId="16565A22" w14:textId="77777777" w:rsidTr="00F77F07">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5B710EEE" w14:textId="77777777" w:rsidR="00F35457" w:rsidRPr="008349DB" w:rsidRDefault="00F35457" w:rsidP="00F77F07">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1B56A0E5" w14:textId="77777777" w:rsidR="00F35457" w:rsidRPr="008349DB" w:rsidRDefault="00F35457" w:rsidP="00F77F07">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65674243" w14:textId="77777777" w:rsidR="00F35457" w:rsidRPr="008349DB" w:rsidRDefault="00F35457" w:rsidP="00F77F07">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4565F2B6" w14:textId="77777777" w:rsidR="00F35457" w:rsidRPr="008349DB" w:rsidRDefault="00F35457" w:rsidP="00F77F07">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731CF8F2" w14:textId="77777777" w:rsidR="00F35457" w:rsidRPr="008349DB" w:rsidRDefault="00F35457" w:rsidP="00F77F07">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39874B09" w14:textId="77777777" w:rsidR="00F35457" w:rsidRPr="008349DB" w:rsidRDefault="00F35457" w:rsidP="00F77F07">
            <w:pPr>
              <w:rPr>
                <w:rFonts w:ascii="Tahoma" w:hAnsi="Tahoma" w:cs="Tahoma"/>
                <w:sz w:val="20"/>
                <w:szCs w:val="20"/>
              </w:rPr>
            </w:pPr>
          </w:p>
        </w:tc>
      </w:tr>
      <w:tr w:rsidR="00F35457" w:rsidRPr="008349DB" w14:paraId="12A60650" w14:textId="77777777" w:rsidTr="00F77F07">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09CC973B" w14:textId="77777777" w:rsidR="00F35457" w:rsidRPr="008349DB" w:rsidRDefault="00F35457" w:rsidP="00F77F07">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08D273DA" w14:textId="77777777" w:rsidR="00F35457" w:rsidRPr="008349DB" w:rsidRDefault="00F35457" w:rsidP="00F77F07">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0CB31544" w14:textId="77777777" w:rsidR="00F35457" w:rsidRPr="008349DB" w:rsidRDefault="00F35457" w:rsidP="00F77F07">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4D43857A" w14:textId="77777777" w:rsidR="00F35457" w:rsidRPr="008349DB" w:rsidRDefault="00F35457" w:rsidP="00F77F07">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326486DE" w14:textId="77777777" w:rsidR="00F35457" w:rsidRPr="008349DB" w:rsidRDefault="00F35457" w:rsidP="00F77F07">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5596BB8D" w14:textId="77777777" w:rsidR="00F35457" w:rsidRPr="008349DB" w:rsidRDefault="00F35457" w:rsidP="00F77F07">
            <w:pPr>
              <w:rPr>
                <w:rFonts w:ascii="Tahoma" w:hAnsi="Tahoma" w:cs="Tahoma"/>
                <w:sz w:val="20"/>
                <w:szCs w:val="20"/>
              </w:rPr>
            </w:pPr>
          </w:p>
        </w:tc>
      </w:tr>
      <w:tr w:rsidR="00F35457" w:rsidRPr="008349DB" w14:paraId="36DCF8BB" w14:textId="77777777" w:rsidTr="00F77F07">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064CE8BB" w14:textId="77777777" w:rsidR="00F35457" w:rsidRPr="008349DB" w:rsidRDefault="00F35457" w:rsidP="00F77F07">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4F891437" w14:textId="77777777" w:rsidR="00F35457" w:rsidRPr="008349DB" w:rsidRDefault="00F35457" w:rsidP="00F77F07">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58D96A5B" w14:textId="77777777" w:rsidR="00F35457" w:rsidRPr="008349DB" w:rsidRDefault="00F35457" w:rsidP="00F77F07">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27D1FFE0" w14:textId="77777777" w:rsidR="00F35457" w:rsidRPr="008349DB" w:rsidRDefault="00F35457" w:rsidP="00F77F07">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3E51ED8C" w14:textId="77777777" w:rsidR="00F35457" w:rsidRPr="008349DB" w:rsidRDefault="00F35457" w:rsidP="00F77F07">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6812DE09" w14:textId="77777777" w:rsidR="00F35457" w:rsidRPr="008349DB" w:rsidRDefault="00F35457" w:rsidP="00F77F07">
            <w:pPr>
              <w:rPr>
                <w:rFonts w:ascii="Tahoma" w:hAnsi="Tahoma" w:cs="Tahoma"/>
                <w:sz w:val="20"/>
                <w:szCs w:val="20"/>
              </w:rPr>
            </w:pPr>
          </w:p>
        </w:tc>
      </w:tr>
      <w:tr w:rsidR="00F35457" w:rsidRPr="008349DB" w14:paraId="46E4AE41" w14:textId="77777777" w:rsidTr="00F77F07">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563EE244" w14:textId="77777777" w:rsidR="00F35457" w:rsidRPr="008349DB" w:rsidRDefault="00F35457" w:rsidP="00F77F07">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457B3DB8" w14:textId="77777777" w:rsidR="00F35457" w:rsidRPr="008349DB" w:rsidRDefault="00F35457" w:rsidP="00F77F07">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23FB8EB7" w14:textId="77777777" w:rsidR="00F35457" w:rsidRPr="008349DB" w:rsidRDefault="00F35457" w:rsidP="00F77F07">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49ED847" w14:textId="77777777" w:rsidR="00F35457" w:rsidRPr="008349DB" w:rsidRDefault="00F35457" w:rsidP="00F77F07">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5CDBCE71" w14:textId="77777777" w:rsidR="00F35457" w:rsidRPr="008349DB" w:rsidRDefault="00F35457" w:rsidP="00F77F07">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778BBD28" w14:textId="77777777" w:rsidR="00F35457" w:rsidRPr="008349DB" w:rsidRDefault="00F35457" w:rsidP="00F77F07">
            <w:pPr>
              <w:rPr>
                <w:rFonts w:ascii="Tahoma" w:hAnsi="Tahoma" w:cs="Tahoma"/>
                <w:sz w:val="20"/>
                <w:szCs w:val="20"/>
              </w:rPr>
            </w:pPr>
          </w:p>
        </w:tc>
      </w:tr>
      <w:tr w:rsidR="00F35457" w:rsidRPr="008349DB" w14:paraId="2CF23873" w14:textId="77777777" w:rsidTr="00F77F07">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4DFDBDDE" w14:textId="77777777" w:rsidR="00F35457" w:rsidRPr="008349DB" w:rsidRDefault="00F35457" w:rsidP="00F77F07">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1A69C7B7" w14:textId="77777777" w:rsidR="00F35457" w:rsidRPr="008349DB" w:rsidRDefault="00F35457" w:rsidP="00F77F07">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671F77B1" w14:textId="77777777" w:rsidR="00F35457" w:rsidRPr="008349DB" w:rsidRDefault="00F35457" w:rsidP="00F77F07">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3D3FB4B1" w14:textId="77777777" w:rsidR="00F35457" w:rsidRPr="008349DB" w:rsidRDefault="00F35457" w:rsidP="00F77F07">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5003B9A6" w14:textId="77777777" w:rsidR="00F35457" w:rsidRPr="008349DB" w:rsidRDefault="00F35457" w:rsidP="00F77F07">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39F5FCDB" w14:textId="77777777" w:rsidR="00F35457" w:rsidRPr="008349DB" w:rsidRDefault="00F35457" w:rsidP="00F77F07">
            <w:pPr>
              <w:rPr>
                <w:rFonts w:ascii="Tahoma" w:hAnsi="Tahoma" w:cs="Tahoma"/>
                <w:sz w:val="20"/>
                <w:szCs w:val="20"/>
              </w:rPr>
            </w:pPr>
          </w:p>
        </w:tc>
      </w:tr>
      <w:tr w:rsidR="00F35457" w:rsidRPr="008349DB" w14:paraId="6CC2A7B2" w14:textId="77777777" w:rsidTr="00F77F07">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636C53EA" w14:textId="77777777" w:rsidR="00F35457" w:rsidRPr="008349DB" w:rsidRDefault="00F35457" w:rsidP="00F77F07">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4DDC246E" w14:textId="77777777" w:rsidR="00F35457" w:rsidRPr="008349DB" w:rsidRDefault="00F35457" w:rsidP="00F77F07">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116E636F" w14:textId="77777777" w:rsidR="00F35457" w:rsidRPr="008349DB" w:rsidRDefault="00F35457" w:rsidP="00F77F07">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52E95A23" w14:textId="77777777" w:rsidR="00F35457" w:rsidRPr="008349DB" w:rsidRDefault="00F35457" w:rsidP="00F77F07">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5D33CF1F" w14:textId="77777777" w:rsidR="00F35457" w:rsidRPr="008349DB" w:rsidRDefault="00F35457" w:rsidP="00F77F07">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279DD35F" w14:textId="77777777" w:rsidR="00F35457" w:rsidRPr="008349DB" w:rsidRDefault="00F35457" w:rsidP="00F77F07">
            <w:pPr>
              <w:rPr>
                <w:rFonts w:ascii="Tahoma" w:hAnsi="Tahoma" w:cs="Tahoma"/>
                <w:sz w:val="20"/>
                <w:szCs w:val="20"/>
              </w:rPr>
            </w:pPr>
          </w:p>
        </w:tc>
      </w:tr>
      <w:tr w:rsidR="00F35457" w:rsidRPr="008349DB" w14:paraId="32F004E2" w14:textId="77777777" w:rsidTr="00F77F07">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02A83CBF" w14:textId="77777777" w:rsidR="00F35457" w:rsidRPr="008349DB" w:rsidRDefault="00F35457" w:rsidP="00F77F07">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0B2F2037" w14:textId="77777777" w:rsidR="00F35457" w:rsidRPr="008349DB" w:rsidRDefault="00F35457" w:rsidP="00F77F07">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29F393A2" w14:textId="77777777" w:rsidR="00F35457" w:rsidRPr="008349DB" w:rsidRDefault="00F35457" w:rsidP="00F77F07">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0737A6C" w14:textId="77777777" w:rsidR="00F35457" w:rsidRPr="008349DB" w:rsidRDefault="00F35457" w:rsidP="00F77F07">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692C3DE3" w14:textId="77777777" w:rsidR="00F35457" w:rsidRPr="008349DB" w:rsidRDefault="00F35457" w:rsidP="00F77F07">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614F1BF2" w14:textId="77777777" w:rsidR="00F35457" w:rsidRPr="008349DB" w:rsidRDefault="00F35457" w:rsidP="00F77F07">
            <w:pPr>
              <w:rPr>
                <w:rFonts w:ascii="Tahoma" w:hAnsi="Tahoma" w:cs="Tahoma"/>
                <w:sz w:val="20"/>
                <w:szCs w:val="20"/>
              </w:rPr>
            </w:pPr>
          </w:p>
        </w:tc>
      </w:tr>
      <w:tr w:rsidR="00F35457" w:rsidRPr="008349DB" w14:paraId="44E5A97A" w14:textId="77777777" w:rsidTr="00F77F07">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3CF81025" w14:textId="77777777" w:rsidR="00F35457" w:rsidRPr="008349DB" w:rsidRDefault="00F35457" w:rsidP="00F77F07">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13901E35" w14:textId="77777777" w:rsidR="00F35457" w:rsidRPr="008349DB" w:rsidRDefault="00F35457" w:rsidP="00F77F07">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1AE384AA" w14:textId="77777777" w:rsidR="00F35457" w:rsidRPr="008349DB" w:rsidRDefault="00F35457" w:rsidP="00F77F07">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25652415" w14:textId="77777777" w:rsidR="00F35457" w:rsidRPr="008349DB" w:rsidRDefault="00F35457" w:rsidP="00F77F07">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3426078E" w14:textId="77777777" w:rsidR="00F35457" w:rsidRPr="008349DB" w:rsidRDefault="00F35457" w:rsidP="00F77F07">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31FCA8D4" w14:textId="77777777" w:rsidR="00F35457" w:rsidRPr="008349DB" w:rsidRDefault="00F35457" w:rsidP="00F77F07">
            <w:pPr>
              <w:rPr>
                <w:rFonts w:ascii="Tahoma" w:hAnsi="Tahoma" w:cs="Tahoma"/>
                <w:sz w:val="20"/>
                <w:szCs w:val="20"/>
              </w:rPr>
            </w:pPr>
          </w:p>
        </w:tc>
      </w:tr>
      <w:tr w:rsidR="00F35457" w:rsidRPr="008349DB" w14:paraId="22EBF68D" w14:textId="77777777" w:rsidTr="00F77F07">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39A38CB4" w14:textId="77777777" w:rsidR="00F35457" w:rsidRPr="008349DB" w:rsidRDefault="00F35457" w:rsidP="00F77F07">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5259B7FF" w14:textId="77777777" w:rsidR="00F35457" w:rsidRPr="008349DB" w:rsidRDefault="00F35457" w:rsidP="00F77F07">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56F48CF9" w14:textId="77777777" w:rsidR="00F35457" w:rsidRPr="008349DB" w:rsidRDefault="00F35457" w:rsidP="00F77F07">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7ED11667" w14:textId="77777777" w:rsidR="00F35457" w:rsidRPr="008349DB" w:rsidRDefault="00F35457" w:rsidP="00F77F07">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3655677A" w14:textId="77777777" w:rsidR="00F35457" w:rsidRPr="008349DB" w:rsidRDefault="00F35457" w:rsidP="00F77F07">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056F891E" w14:textId="77777777" w:rsidR="00F35457" w:rsidRPr="008349DB" w:rsidRDefault="00F35457" w:rsidP="00F77F07">
            <w:pPr>
              <w:rPr>
                <w:rFonts w:ascii="Tahoma" w:hAnsi="Tahoma" w:cs="Tahoma"/>
                <w:sz w:val="20"/>
                <w:szCs w:val="20"/>
              </w:rPr>
            </w:pPr>
          </w:p>
        </w:tc>
      </w:tr>
      <w:tr w:rsidR="00F35457" w:rsidRPr="008349DB" w14:paraId="5EF5AA20" w14:textId="77777777" w:rsidTr="00F77F07">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515E50F8" w14:textId="77777777" w:rsidR="00F35457" w:rsidRPr="008349DB" w:rsidRDefault="00F35457" w:rsidP="00F77F07">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2A551A74" w14:textId="77777777" w:rsidR="00F35457" w:rsidRPr="008349DB" w:rsidRDefault="00F35457" w:rsidP="00F77F07">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1DE49E3F" w14:textId="77777777" w:rsidR="00F35457" w:rsidRPr="008349DB" w:rsidRDefault="00F35457" w:rsidP="00F77F07">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6697A303" w14:textId="77777777" w:rsidR="00F35457" w:rsidRPr="008349DB" w:rsidRDefault="00F35457" w:rsidP="00F77F07">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625598E8" w14:textId="77777777" w:rsidR="00F35457" w:rsidRPr="008349DB" w:rsidRDefault="00F35457" w:rsidP="00F77F07">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08D7EEED" w14:textId="77777777" w:rsidR="00F35457" w:rsidRPr="008349DB" w:rsidRDefault="00F35457" w:rsidP="00F77F07">
            <w:pPr>
              <w:rPr>
                <w:rFonts w:ascii="Tahoma" w:hAnsi="Tahoma" w:cs="Tahoma"/>
                <w:sz w:val="20"/>
                <w:szCs w:val="20"/>
              </w:rPr>
            </w:pPr>
          </w:p>
        </w:tc>
      </w:tr>
      <w:tr w:rsidR="00F35457" w:rsidRPr="008349DB" w14:paraId="3A9D1EE5" w14:textId="77777777" w:rsidTr="00F77F07">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118C7807" w14:textId="77777777" w:rsidR="00F35457" w:rsidRPr="008349DB" w:rsidRDefault="00F35457" w:rsidP="00F77F07">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54E55552" w14:textId="77777777" w:rsidR="00F35457" w:rsidRPr="008349DB" w:rsidRDefault="00F35457" w:rsidP="00F77F07">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7D070E24" w14:textId="77777777" w:rsidR="00F35457" w:rsidRPr="008349DB" w:rsidRDefault="00F35457" w:rsidP="00F77F07">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12B675BD" w14:textId="77777777" w:rsidR="00F35457" w:rsidRPr="008349DB" w:rsidRDefault="00F35457" w:rsidP="00F77F07">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7CCF9478" w14:textId="77777777" w:rsidR="00F35457" w:rsidRPr="008349DB" w:rsidRDefault="00F35457" w:rsidP="00F77F07">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427FC45E" w14:textId="77777777" w:rsidR="00F35457" w:rsidRPr="008349DB" w:rsidRDefault="00F35457" w:rsidP="00F77F07">
            <w:pPr>
              <w:rPr>
                <w:rFonts w:ascii="Tahoma" w:hAnsi="Tahoma" w:cs="Tahoma"/>
                <w:sz w:val="20"/>
                <w:szCs w:val="20"/>
              </w:rPr>
            </w:pPr>
          </w:p>
        </w:tc>
      </w:tr>
      <w:tr w:rsidR="00F35457" w:rsidRPr="008349DB" w14:paraId="3A454577" w14:textId="77777777" w:rsidTr="00F77F07">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38B6FB60" w14:textId="77777777" w:rsidR="00F35457" w:rsidRPr="008349DB" w:rsidRDefault="00F35457" w:rsidP="00F77F07">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5ED676F4" w14:textId="77777777" w:rsidR="00F35457" w:rsidRPr="008349DB" w:rsidRDefault="00F35457" w:rsidP="00F77F07">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649E49C0" w14:textId="77777777" w:rsidR="00F35457" w:rsidRPr="008349DB" w:rsidRDefault="00F35457" w:rsidP="00F77F07">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27804629" w14:textId="77777777" w:rsidR="00F35457" w:rsidRPr="008349DB" w:rsidRDefault="00F35457" w:rsidP="00F77F07">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7F104C96" w14:textId="77777777" w:rsidR="00F35457" w:rsidRPr="008349DB" w:rsidRDefault="00F35457" w:rsidP="00F77F07">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2F571173" w14:textId="77777777" w:rsidR="00F35457" w:rsidRPr="008349DB" w:rsidRDefault="00F35457" w:rsidP="00F77F07">
            <w:pPr>
              <w:rPr>
                <w:rFonts w:ascii="Tahoma" w:hAnsi="Tahoma" w:cs="Tahoma"/>
                <w:sz w:val="20"/>
                <w:szCs w:val="20"/>
              </w:rPr>
            </w:pPr>
          </w:p>
        </w:tc>
      </w:tr>
      <w:tr w:rsidR="00F35457" w:rsidRPr="008349DB" w14:paraId="1202DB51" w14:textId="77777777" w:rsidTr="00F35457">
        <w:trPr>
          <w:trHeight w:val="3623"/>
        </w:trPr>
        <w:tc>
          <w:tcPr>
            <w:tcW w:w="1175" w:type="dxa"/>
            <w:tcBorders>
              <w:top w:val="single" w:sz="4" w:space="0" w:color="auto"/>
              <w:left w:val="single" w:sz="4" w:space="0" w:color="auto"/>
              <w:bottom w:val="single" w:sz="4" w:space="0" w:color="auto"/>
              <w:right w:val="single" w:sz="4" w:space="0" w:color="auto"/>
            </w:tcBorders>
            <w:shd w:val="clear" w:color="auto" w:fill="auto"/>
            <w:noWrap/>
            <w:hideMark/>
          </w:tcPr>
          <w:p w14:paraId="0E86B429" w14:textId="77777777" w:rsidR="00F35457" w:rsidRPr="00125D56" w:rsidRDefault="00F35457" w:rsidP="00F77F07">
            <w:pPr>
              <w:jc w:val="center"/>
              <w:rPr>
                <w:rFonts w:ascii="Tahoma" w:hAnsi="Tahoma" w:cs="Tahoma"/>
                <w:color w:val="000000"/>
              </w:rPr>
            </w:pPr>
            <w:r w:rsidRPr="00125D56">
              <w:rPr>
                <w:rFonts w:ascii="Tahoma" w:hAnsi="Tahoma" w:cs="Tahoma"/>
                <w:color w:val="000000"/>
              </w:rPr>
              <w:t>2.</w:t>
            </w:r>
          </w:p>
        </w:tc>
        <w:tc>
          <w:tcPr>
            <w:tcW w:w="1514" w:type="dxa"/>
            <w:tcBorders>
              <w:top w:val="single" w:sz="4" w:space="0" w:color="auto"/>
              <w:left w:val="single" w:sz="4" w:space="0" w:color="auto"/>
              <w:bottom w:val="single" w:sz="4" w:space="0" w:color="auto"/>
              <w:right w:val="single" w:sz="4" w:space="0" w:color="auto"/>
            </w:tcBorders>
          </w:tcPr>
          <w:p w14:paraId="60BA38C6" w14:textId="77777777" w:rsidR="00F35457" w:rsidRPr="00125D56" w:rsidRDefault="00F35457" w:rsidP="00F77F07">
            <w:pPr>
              <w:rPr>
                <w:rFonts w:ascii="Tahoma" w:hAnsi="Tahoma" w:cs="Tahoma"/>
              </w:rPr>
            </w:pPr>
            <w:r w:rsidRPr="00125D56">
              <w:rPr>
                <w:rFonts w:ascii="Tahoma" w:hAnsi="Tahoma" w:cs="Tahoma"/>
              </w:rPr>
              <w:t>Работы на высоте</w:t>
            </w:r>
          </w:p>
        </w:tc>
        <w:tc>
          <w:tcPr>
            <w:tcW w:w="2174" w:type="dxa"/>
            <w:tcBorders>
              <w:top w:val="single" w:sz="4" w:space="0" w:color="auto"/>
              <w:left w:val="single" w:sz="4" w:space="0" w:color="auto"/>
              <w:bottom w:val="single" w:sz="4" w:space="0" w:color="auto"/>
              <w:right w:val="single" w:sz="4" w:space="0" w:color="auto"/>
            </w:tcBorders>
            <w:shd w:val="clear" w:color="auto" w:fill="auto"/>
            <w:hideMark/>
          </w:tcPr>
          <w:p w14:paraId="6320E064" w14:textId="77777777" w:rsidR="00F35457" w:rsidRPr="00125D56" w:rsidRDefault="00F35457" w:rsidP="00F77F07">
            <w:pPr>
              <w:rPr>
                <w:rFonts w:ascii="Tahoma" w:hAnsi="Tahoma" w:cs="Tahoma"/>
              </w:rPr>
            </w:pPr>
            <w:r w:rsidRPr="00125D56">
              <w:rPr>
                <w:rFonts w:ascii="Tahoma" w:hAnsi="Tahoma" w:cs="Tahoma"/>
              </w:rPr>
              <w:t xml:space="preserve">Порядок об организации и проведении работ повышенной опасности в АО «КРП» </w:t>
            </w:r>
          </w:p>
        </w:tc>
        <w:tc>
          <w:tcPr>
            <w:tcW w:w="2407" w:type="dxa"/>
            <w:tcBorders>
              <w:top w:val="single" w:sz="4" w:space="0" w:color="auto"/>
              <w:left w:val="single" w:sz="4" w:space="0" w:color="auto"/>
              <w:bottom w:val="single" w:sz="4" w:space="0" w:color="auto"/>
              <w:right w:val="single" w:sz="4" w:space="0" w:color="auto"/>
            </w:tcBorders>
            <w:shd w:val="clear" w:color="auto" w:fill="auto"/>
            <w:hideMark/>
          </w:tcPr>
          <w:p w14:paraId="7F4D3BB5" w14:textId="77777777" w:rsidR="00F35457" w:rsidRPr="00125D56" w:rsidRDefault="00F35457" w:rsidP="00F77F07">
            <w:pPr>
              <w:rPr>
                <w:rFonts w:ascii="Tahoma" w:hAnsi="Tahoma" w:cs="Tahoma"/>
              </w:rPr>
            </w:pPr>
            <w:r w:rsidRPr="00125D56">
              <w:rPr>
                <w:rFonts w:ascii="Tahoma" w:hAnsi="Tahoma" w:cs="Tahoma"/>
              </w:rPr>
              <w:t xml:space="preserve">Прохождение тестирования по вопросам проведения работ на высоте перед вводным инструктажем у Заказчика. </w:t>
            </w:r>
          </w:p>
        </w:tc>
        <w:tc>
          <w:tcPr>
            <w:tcW w:w="2931" w:type="dxa"/>
            <w:tcBorders>
              <w:top w:val="single" w:sz="4" w:space="0" w:color="auto"/>
              <w:left w:val="single" w:sz="4" w:space="0" w:color="auto"/>
              <w:bottom w:val="single" w:sz="4" w:space="0" w:color="auto"/>
              <w:right w:val="single" w:sz="4" w:space="0" w:color="auto"/>
            </w:tcBorders>
            <w:shd w:val="clear" w:color="auto" w:fill="auto"/>
            <w:hideMark/>
          </w:tcPr>
          <w:p w14:paraId="50F897B9" w14:textId="77777777" w:rsidR="00F35457" w:rsidRPr="00125D56" w:rsidRDefault="00F35457" w:rsidP="00F77F07">
            <w:pPr>
              <w:rPr>
                <w:rFonts w:ascii="Tahoma" w:hAnsi="Tahoma" w:cs="Tahoma"/>
              </w:rPr>
            </w:pPr>
            <w:r w:rsidRPr="00125D56">
              <w:rPr>
                <w:rFonts w:ascii="Tahoma" w:hAnsi="Tahoma" w:cs="Tahoma"/>
              </w:rPr>
              <w:t>Вопросы для тестирования размещены на сайте АО "КРП" / О компании/ Промышленная безопасность, охрана труда</w:t>
            </w:r>
            <w:r w:rsidRPr="00125D56">
              <w:rPr>
                <w:rFonts w:ascii="Tahoma" w:hAnsi="Tahoma" w:cs="Tahoma"/>
              </w:rPr>
              <w:br/>
            </w:r>
            <w:r w:rsidRPr="00125D56">
              <w:rPr>
                <w:rFonts w:ascii="Tahoma" w:hAnsi="Tahoma" w:cs="Tahoma"/>
              </w:rPr>
              <w:br/>
            </w:r>
            <w:r w:rsidRPr="00125D56">
              <w:rPr>
                <w:rFonts w:ascii="Tahoma" w:hAnsi="Tahoma" w:cs="Tahoma"/>
                <w:b/>
                <w:bCs/>
              </w:rPr>
              <w:t>https://krasrp.ru/О компании/ Промышленная безопасность</w:t>
            </w:r>
          </w:p>
        </w:tc>
        <w:tc>
          <w:tcPr>
            <w:tcW w:w="236" w:type="dxa"/>
            <w:tcBorders>
              <w:left w:val="single" w:sz="4" w:space="0" w:color="auto"/>
            </w:tcBorders>
            <w:vAlign w:val="center"/>
            <w:hideMark/>
          </w:tcPr>
          <w:p w14:paraId="6BE16F8B" w14:textId="77777777" w:rsidR="00F35457" w:rsidRPr="008349DB" w:rsidRDefault="00F35457" w:rsidP="00F77F07">
            <w:pPr>
              <w:rPr>
                <w:rFonts w:ascii="Tahoma" w:hAnsi="Tahoma" w:cs="Tahoma"/>
                <w:sz w:val="20"/>
                <w:szCs w:val="20"/>
              </w:rPr>
            </w:pPr>
          </w:p>
          <w:p w14:paraId="42811172" w14:textId="77777777" w:rsidR="00F35457" w:rsidRPr="008349DB" w:rsidRDefault="00F35457" w:rsidP="00F77F07">
            <w:pPr>
              <w:rPr>
                <w:rFonts w:ascii="Tahoma" w:hAnsi="Tahoma" w:cs="Tahoma"/>
                <w:sz w:val="20"/>
                <w:szCs w:val="20"/>
              </w:rPr>
            </w:pPr>
          </w:p>
          <w:p w14:paraId="6C871642" w14:textId="77777777" w:rsidR="00F35457" w:rsidRPr="008349DB" w:rsidRDefault="00F35457" w:rsidP="00F77F07">
            <w:pPr>
              <w:rPr>
                <w:rFonts w:ascii="Tahoma" w:hAnsi="Tahoma" w:cs="Tahoma"/>
                <w:sz w:val="20"/>
                <w:szCs w:val="20"/>
              </w:rPr>
            </w:pPr>
          </w:p>
          <w:p w14:paraId="156DC5A2" w14:textId="77777777" w:rsidR="00F35457" w:rsidRPr="008349DB" w:rsidRDefault="00F35457" w:rsidP="00F77F07">
            <w:pPr>
              <w:rPr>
                <w:rFonts w:ascii="Tahoma" w:hAnsi="Tahoma" w:cs="Tahoma"/>
                <w:sz w:val="20"/>
                <w:szCs w:val="20"/>
              </w:rPr>
            </w:pPr>
          </w:p>
          <w:p w14:paraId="2F43A1CF" w14:textId="77777777" w:rsidR="00F35457" w:rsidRPr="008349DB" w:rsidRDefault="00F35457" w:rsidP="00F77F07">
            <w:pPr>
              <w:rPr>
                <w:rFonts w:ascii="Tahoma" w:hAnsi="Tahoma" w:cs="Tahoma"/>
                <w:sz w:val="20"/>
                <w:szCs w:val="20"/>
              </w:rPr>
            </w:pPr>
          </w:p>
          <w:p w14:paraId="50A34064" w14:textId="77777777" w:rsidR="00F35457" w:rsidRPr="008349DB" w:rsidRDefault="00F35457" w:rsidP="00F77F07">
            <w:pPr>
              <w:rPr>
                <w:rFonts w:ascii="Tahoma" w:hAnsi="Tahoma" w:cs="Tahoma"/>
                <w:sz w:val="20"/>
                <w:szCs w:val="20"/>
              </w:rPr>
            </w:pPr>
          </w:p>
          <w:p w14:paraId="21EA0D07" w14:textId="77777777" w:rsidR="00F35457" w:rsidRPr="008349DB" w:rsidRDefault="00F35457" w:rsidP="00F77F07">
            <w:pPr>
              <w:rPr>
                <w:rFonts w:ascii="Tahoma" w:hAnsi="Tahoma" w:cs="Tahoma"/>
                <w:sz w:val="20"/>
                <w:szCs w:val="20"/>
              </w:rPr>
            </w:pPr>
          </w:p>
          <w:p w14:paraId="2B029113" w14:textId="77777777" w:rsidR="00F35457" w:rsidRPr="008349DB" w:rsidRDefault="00F35457" w:rsidP="00F77F07">
            <w:pPr>
              <w:rPr>
                <w:rFonts w:ascii="Tahoma" w:hAnsi="Tahoma" w:cs="Tahoma"/>
                <w:sz w:val="20"/>
                <w:szCs w:val="20"/>
              </w:rPr>
            </w:pPr>
          </w:p>
          <w:p w14:paraId="1C843CFA" w14:textId="77777777" w:rsidR="00F35457" w:rsidRPr="008349DB" w:rsidRDefault="00F35457" w:rsidP="00F77F07">
            <w:pPr>
              <w:rPr>
                <w:rFonts w:ascii="Tahoma" w:hAnsi="Tahoma" w:cs="Tahoma"/>
                <w:sz w:val="20"/>
                <w:szCs w:val="20"/>
              </w:rPr>
            </w:pPr>
          </w:p>
          <w:p w14:paraId="182409B5" w14:textId="77777777" w:rsidR="00F35457" w:rsidRPr="008349DB" w:rsidRDefault="00F35457" w:rsidP="00F77F07">
            <w:pPr>
              <w:rPr>
                <w:rFonts w:ascii="Tahoma" w:hAnsi="Tahoma" w:cs="Tahoma"/>
                <w:sz w:val="20"/>
                <w:szCs w:val="20"/>
              </w:rPr>
            </w:pPr>
          </w:p>
          <w:p w14:paraId="399511C9" w14:textId="77777777" w:rsidR="00F35457" w:rsidRPr="008349DB" w:rsidRDefault="00F35457" w:rsidP="00F77F07">
            <w:pPr>
              <w:rPr>
                <w:rFonts w:ascii="Tahoma" w:hAnsi="Tahoma" w:cs="Tahoma"/>
                <w:sz w:val="20"/>
                <w:szCs w:val="20"/>
              </w:rPr>
            </w:pPr>
          </w:p>
          <w:p w14:paraId="26D82C3B" w14:textId="77777777" w:rsidR="00F35457" w:rsidRPr="008349DB" w:rsidRDefault="00F35457" w:rsidP="00F77F07">
            <w:pPr>
              <w:rPr>
                <w:rFonts w:ascii="Tahoma" w:hAnsi="Tahoma" w:cs="Tahoma"/>
                <w:sz w:val="20"/>
                <w:szCs w:val="20"/>
              </w:rPr>
            </w:pPr>
          </w:p>
          <w:p w14:paraId="4E258F9A" w14:textId="77777777" w:rsidR="00F35457" w:rsidRPr="008349DB" w:rsidRDefault="00F35457" w:rsidP="00F77F07">
            <w:pPr>
              <w:rPr>
                <w:rFonts w:ascii="Tahoma" w:hAnsi="Tahoma" w:cs="Tahoma"/>
                <w:sz w:val="20"/>
                <w:szCs w:val="20"/>
              </w:rPr>
            </w:pPr>
          </w:p>
        </w:tc>
      </w:tr>
      <w:tr w:rsidR="00F35457" w:rsidRPr="00F16690" w14:paraId="6FD4267F" w14:textId="77777777" w:rsidTr="00F35457">
        <w:trPr>
          <w:trHeight w:val="841"/>
        </w:trPr>
        <w:tc>
          <w:tcPr>
            <w:tcW w:w="1175" w:type="dxa"/>
            <w:tcBorders>
              <w:top w:val="single" w:sz="4" w:space="0" w:color="auto"/>
              <w:left w:val="single" w:sz="4" w:space="0" w:color="auto"/>
              <w:bottom w:val="single" w:sz="4" w:space="0" w:color="auto"/>
              <w:right w:val="single" w:sz="4" w:space="0" w:color="auto"/>
            </w:tcBorders>
            <w:shd w:val="clear" w:color="auto" w:fill="auto"/>
            <w:noWrap/>
          </w:tcPr>
          <w:p w14:paraId="12A47A23" w14:textId="77777777" w:rsidR="00F35457" w:rsidRPr="00F16690" w:rsidRDefault="00F35457" w:rsidP="00F77F07">
            <w:pPr>
              <w:jc w:val="center"/>
              <w:rPr>
                <w:rFonts w:ascii="Tahoma" w:hAnsi="Tahoma" w:cs="Tahoma"/>
                <w:color w:val="000000"/>
              </w:rPr>
            </w:pPr>
            <w:r w:rsidRPr="00F16690">
              <w:rPr>
                <w:rFonts w:ascii="Tahoma" w:hAnsi="Tahoma" w:cs="Tahoma"/>
                <w:color w:val="000000"/>
              </w:rPr>
              <w:t>3.</w:t>
            </w:r>
          </w:p>
        </w:tc>
        <w:tc>
          <w:tcPr>
            <w:tcW w:w="1514" w:type="dxa"/>
            <w:tcBorders>
              <w:top w:val="single" w:sz="4" w:space="0" w:color="auto"/>
              <w:left w:val="single" w:sz="4" w:space="0" w:color="auto"/>
              <w:bottom w:val="single" w:sz="4" w:space="0" w:color="auto"/>
              <w:right w:val="single" w:sz="4" w:space="0" w:color="auto"/>
            </w:tcBorders>
          </w:tcPr>
          <w:p w14:paraId="4AEE3DAC" w14:textId="77777777" w:rsidR="00F35457" w:rsidRPr="00F16690" w:rsidRDefault="00F35457" w:rsidP="00F77F07">
            <w:pPr>
              <w:rPr>
                <w:rFonts w:ascii="Tahoma" w:hAnsi="Tahoma" w:cs="Tahoma"/>
              </w:rPr>
            </w:pPr>
            <w:r w:rsidRPr="00F16690">
              <w:rPr>
                <w:rFonts w:ascii="Tahoma" w:hAnsi="Tahoma" w:cs="Tahoma"/>
              </w:rPr>
              <w:t>Любые виды работ</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30C0C8BA" w14:textId="17A9FE1E" w:rsidR="00F35457" w:rsidRPr="00F16690" w:rsidRDefault="00F35457" w:rsidP="00F77F07">
            <w:pPr>
              <w:rPr>
                <w:rFonts w:ascii="Tahoma" w:hAnsi="Tahoma" w:cs="Tahoma"/>
              </w:rPr>
            </w:pPr>
            <w:r w:rsidRPr="00F16690">
              <w:rPr>
                <w:rFonts w:ascii="Tahoma" w:hAnsi="Tahoma" w:cs="Tahoma"/>
              </w:rPr>
              <w:t xml:space="preserve">Актуальный список персонала </w:t>
            </w:r>
            <w:r w:rsidR="00755237">
              <w:rPr>
                <w:rFonts w:ascii="Tahoma" w:hAnsi="Tahoma" w:cs="Tahoma"/>
              </w:rPr>
              <w:t>Исполнителя</w:t>
            </w:r>
            <w:r w:rsidRPr="00F16690">
              <w:rPr>
                <w:rFonts w:ascii="Tahoma" w:hAnsi="Tahoma" w:cs="Tahoma"/>
              </w:rPr>
              <w:t>,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EE147DB" w14:textId="39155BDC" w:rsidR="00F35457" w:rsidRPr="00F16690" w:rsidRDefault="00F35457" w:rsidP="00F77F07">
            <w:pPr>
              <w:rPr>
                <w:rFonts w:ascii="Tahoma" w:hAnsi="Tahoma" w:cs="Tahoma"/>
              </w:rPr>
            </w:pPr>
            <w:r w:rsidRPr="00F16690">
              <w:rPr>
                <w:rFonts w:ascii="Tahoma" w:hAnsi="Tahoma" w:cs="Tahoma"/>
              </w:rPr>
              <w:t xml:space="preserve">1. Список персонала </w:t>
            </w:r>
            <w:r w:rsidR="00755237">
              <w:rPr>
                <w:rFonts w:ascii="Tahoma" w:hAnsi="Tahoma" w:cs="Tahoma"/>
              </w:rPr>
              <w:t>Исполнителя</w:t>
            </w:r>
            <w:r w:rsidRPr="00F16690">
              <w:rPr>
                <w:rFonts w:ascii="Tahoma" w:hAnsi="Tahoma" w:cs="Tahoma"/>
              </w:rPr>
              <w:t xml:space="preserve">, который будет задействован при выполнении работ. </w:t>
            </w:r>
          </w:p>
          <w:p w14:paraId="538E96EA" w14:textId="77777777" w:rsidR="00F35457" w:rsidRPr="00F16690" w:rsidRDefault="00F35457" w:rsidP="00F77F07">
            <w:pPr>
              <w:rPr>
                <w:rFonts w:ascii="Tahoma" w:hAnsi="Tahoma" w:cs="Tahoma"/>
              </w:rPr>
            </w:pPr>
            <w:r w:rsidRPr="00F16690">
              <w:rPr>
                <w:rFonts w:ascii="Tahoma" w:hAnsi="Tahoma" w:cs="Tahoma"/>
              </w:rPr>
              <w:t>2. Заверенные копии:</w:t>
            </w:r>
          </w:p>
          <w:p w14:paraId="204080AD" w14:textId="77777777" w:rsidR="00F35457" w:rsidRPr="00F16690" w:rsidRDefault="00F35457" w:rsidP="00F77F07">
            <w:pPr>
              <w:rPr>
                <w:rFonts w:ascii="Tahoma" w:hAnsi="Tahoma" w:cs="Tahoma"/>
              </w:rPr>
            </w:pPr>
            <w:r w:rsidRPr="00F16690">
              <w:rPr>
                <w:rFonts w:ascii="Tahoma" w:hAnsi="Tahoma" w:cs="Tahoma"/>
              </w:rP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p>
          <w:p w14:paraId="65953560" w14:textId="77777777" w:rsidR="00F35457" w:rsidRPr="00F16690" w:rsidRDefault="00F35457" w:rsidP="00F77F07">
            <w:pPr>
              <w:rPr>
                <w:rFonts w:ascii="Tahoma" w:hAnsi="Tahoma" w:cs="Tahoma"/>
              </w:rPr>
            </w:pPr>
            <w:r w:rsidRPr="00F16690">
              <w:rPr>
                <w:rFonts w:ascii="Tahoma" w:hAnsi="Tahoma" w:cs="Tahoma"/>
              </w:rPr>
              <w:t xml:space="preserve">2.2. Протоколов обучения работников оказанию первой помощи, </w:t>
            </w:r>
            <w:r w:rsidRPr="00F16690">
              <w:rPr>
                <w:rFonts w:ascii="Tahoma" w:hAnsi="Tahoma" w:cs="Tahoma"/>
              </w:rPr>
              <w:lastRenderedPageBreak/>
              <w:t xml:space="preserve">использованию (применению) СИЗ.      </w:t>
            </w:r>
          </w:p>
        </w:tc>
        <w:tc>
          <w:tcPr>
            <w:tcW w:w="2931" w:type="dxa"/>
            <w:tcBorders>
              <w:top w:val="single" w:sz="4" w:space="0" w:color="auto"/>
              <w:left w:val="single" w:sz="4" w:space="0" w:color="auto"/>
              <w:bottom w:val="single" w:sz="4" w:space="0" w:color="auto"/>
              <w:right w:val="single" w:sz="4" w:space="0" w:color="auto"/>
            </w:tcBorders>
            <w:shd w:val="clear" w:color="auto" w:fill="auto"/>
          </w:tcPr>
          <w:p w14:paraId="282D9D7C" w14:textId="77777777" w:rsidR="00F35457" w:rsidRPr="00F16690" w:rsidRDefault="00F35457" w:rsidP="00F77F07">
            <w:pPr>
              <w:rPr>
                <w:rFonts w:ascii="Tahoma" w:hAnsi="Tahoma" w:cs="Tahoma"/>
              </w:rPr>
            </w:pPr>
            <w:r w:rsidRPr="00F16690">
              <w:rPr>
                <w:rFonts w:ascii="Tahoma" w:hAnsi="Tahoma" w:cs="Tahoma"/>
              </w:rPr>
              <w:lastRenderedPageBreak/>
              <w:t xml:space="preserve">Касательно п. 2.1 -                  </w:t>
            </w:r>
          </w:p>
          <w:p w14:paraId="78FF7051" w14:textId="77777777" w:rsidR="00F35457" w:rsidRPr="00F16690" w:rsidRDefault="00F35457" w:rsidP="00F77F07">
            <w:pPr>
              <w:rPr>
                <w:rFonts w:ascii="Tahoma" w:hAnsi="Tahoma" w:cs="Tahoma"/>
              </w:rPr>
            </w:pPr>
            <w:r w:rsidRPr="00F16690">
              <w:rPr>
                <w:rFonts w:ascii="Tahoma" w:hAnsi="Tahoma" w:cs="Tahoma"/>
              </w:rPr>
              <w:t>обучение по пп. "в" п. 46 Порядка обучения № 2464 - в случае выполнения работ повышенной опасности (работы на высоте, работы в ОЗП (в ограниченных и замкнутых пространствах и т.д).</w:t>
            </w:r>
          </w:p>
          <w:p w14:paraId="7A84BE32" w14:textId="77777777" w:rsidR="00F35457" w:rsidRPr="00F16690" w:rsidRDefault="00F35457" w:rsidP="00F77F07">
            <w:pPr>
              <w:rPr>
                <w:rFonts w:ascii="Tahoma" w:hAnsi="Tahoma" w:cs="Tahoma"/>
              </w:rPr>
            </w:pPr>
          </w:p>
        </w:tc>
        <w:tc>
          <w:tcPr>
            <w:tcW w:w="236" w:type="dxa"/>
            <w:tcBorders>
              <w:left w:val="single" w:sz="4" w:space="0" w:color="auto"/>
            </w:tcBorders>
            <w:vAlign w:val="center"/>
          </w:tcPr>
          <w:p w14:paraId="51817E39" w14:textId="77777777" w:rsidR="00F35457" w:rsidRPr="00F16690" w:rsidRDefault="00F35457" w:rsidP="00F77F07">
            <w:pPr>
              <w:rPr>
                <w:rFonts w:ascii="Tahoma" w:hAnsi="Tahoma" w:cs="Tahoma"/>
              </w:rPr>
            </w:pPr>
          </w:p>
        </w:tc>
      </w:tr>
      <w:tr w:rsidR="00F35457" w:rsidRPr="00F16690" w14:paraId="0265100B" w14:textId="77777777" w:rsidTr="00F77F07">
        <w:trPr>
          <w:trHeight w:val="2355"/>
        </w:trPr>
        <w:tc>
          <w:tcPr>
            <w:tcW w:w="1175" w:type="dxa"/>
            <w:tcBorders>
              <w:top w:val="single" w:sz="4" w:space="0" w:color="auto"/>
              <w:left w:val="single" w:sz="4" w:space="0" w:color="auto"/>
              <w:bottom w:val="single" w:sz="4" w:space="0" w:color="auto"/>
              <w:right w:val="single" w:sz="4" w:space="0" w:color="auto"/>
            </w:tcBorders>
            <w:shd w:val="clear" w:color="auto" w:fill="auto"/>
            <w:noWrap/>
          </w:tcPr>
          <w:p w14:paraId="38D5D584" w14:textId="77777777" w:rsidR="00F35457" w:rsidRPr="00F16690" w:rsidRDefault="00F35457" w:rsidP="00F77F07">
            <w:pPr>
              <w:jc w:val="center"/>
              <w:rPr>
                <w:rFonts w:ascii="Tahoma" w:hAnsi="Tahoma" w:cs="Tahoma"/>
                <w:color w:val="000000"/>
              </w:rPr>
            </w:pPr>
            <w:r>
              <w:rPr>
                <w:rFonts w:ascii="Tahoma" w:hAnsi="Tahoma" w:cs="Tahoma"/>
                <w:color w:val="000000"/>
              </w:rPr>
              <w:t>4.</w:t>
            </w:r>
          </w:p>
        </w:tc>
        <w:tc>
          <w:tcPr>
            <w:tcW w:w="1514" w:type="dxa"/>
            <w:tcBorders>
              <w:top w:val="single" w:sz="4" w:space="0" w:color="auto"/>
              <w:left w:val="single" w:sz="4" w:space="0" w:color="auto"/>
              <w:bottom w:val="single" w:sz="4" w:space="0" w:color="auto"/>
              <w:right w:val="single" w:sz="4" w:space="0" w:color="auto"/>
            </w:tcBorders>
          </w:tcPr>
          <w:p w14:paraId="7E6CFAB2" w14:textId="77777777" w:rsidR="00F35457" w:rsidRPr="00F16690" w:rsidRDefault="00F35457" w:rsidP="00F77F07">
            <w:pPr>
              <w:rPr>
                <w:rFonts w:ascii="Tahoma" w:hAnsi="Tahoma" w:cs="Tahoma"/>
              </w:rPr>
            </w:pPr>
            <w:r w:rsidRPr="00F16690">
              <w:rPr>
                <w:rFonts w:ascii="Tahoma" w:hAnsi="Tahoma" w:cs="Tahoma"/>
              </w:rPr>
              <w:t>Любые виды работ производственного характера</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35DA8563" w14:textId="5FEF3435" w:rsidR="00F35457" w:rsidRPr="00F16690" w:rsidRDefault="00F35457" w:rsidP="00F77F07">
            <w:pPr>
              <w:rPr>
                <w:rFonts w:ascii="Tahoma" w:hAnsi="Tahoma" w:cs="Tahoma"/>
              </w:rPr>
            </w:pPr>
            <w:r w:rsidRPr="00F16690">
              <w:rPr>
                <w:rFonts w:ascii="Tahoma" w:hAnsi="Tahoma" w:cs="Tahoma"/>
              </w:rPr>
              <w:t xml:space="preserve">Персонал </w:t>
            </w:r>
            <w:r w:rsidR="00755237">
              <w:rPr>
                <w:rFonts w:ascii="Tahoma" w:hAnsi="Tahoma" w:cs="Tahoma"/>
              </w:rPr>
              <w:t>Исполнителя</w:t>
            </w:r>
            <w:r w:rsidRPr="00F16690">
              <w:rPr>
                <w:rFonts w:ascii="Tahoma" w:hAnsi="Tahoma" w:cs="Tahoma"/>
              </w:rPr>
              <w:t xml:space="preserve">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1B3BF139" w14:textId="77777777" w:rsidR="00F35457" w:rsidRPr="00F16690" w:rsidRDefault="00F35457" w:rsidP="00F77F07">
            <w:pPr>
              <w:rPr>
                <w:rFonts w:ascii="Tahoma" w:hAnsi="Tahoma" w:cs="Tahoma"/>
              </w:rPr>
            </w:pPr>
          </w:p>
          <w:p w14:paraId="65A1CB68" w14:textId="77777777" w:rsidR="00F35457" w:rsidRPr="00F16690" w:rsidRDefault="00F35457" w:rsidP="00F77F07">
            <w:pPr>
              <w:rPr>
                <w:rFonts w:ascii="Tahoma" w:hAnsi="Tahoma" w:cs="Tahoma"/>
              </w:rPr>
            </w:pPr>
            <w:r w:rsidRPr="00F16690">
              <w:rPr>
                <w:rFonts w:ascii="Tahoma" w:hAnsi="Tahoma" w:cs="Tahoma"/>
              </w:rPr>
              <w:t>ст. 221 Трудового кодекса Российской Федерации;</w:t>
            </w:r>
          </w:p>
          <w:p w14:paraId="0B053B5D" w14:textId="77777777" w:rsidR="00F35457" w:rsidRPr="00F16690" w:rsidRDefault="00F35457" w:rsidP="00F77F07">
            <w:pPr>
              <w:rPr>
                <w:rFonts w:ascii="Tahoma" w:hAnsi="Tahoma" w:cs="Tahoma"/>
              </w:rPr>
            </w:pPr>
            <w:r w:rsidRPr="00F16690">
              <w:rPr>
                <w:rFonts w:ascii="Tahoma" w:hAnsi="Tahoma" w:cs="Tahoma"/>
              </w:rP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2C30572" w14:textId="33CE6744" w:rsidR="00F35457" w:rsidRPr="00F16690" w:rsidRDefault="00F35457" w:rsidP="00F77F07">
            <w:pPr>
              <w:rPr>
                <w:rFonts w:ascii="Tahoma" w:hAnsi="Tahoma" w:cs="Tahoma"/>
              </w:rPr>
            </w:pPr>
            <w:r w:rsidRPr="00F16690">
              <w:rPr>
                <w:rFonts w:ascii="Tahoma" w:hAnsi="Tahoma" w:cs="Tahoma"/>
              </w:rPr>
              <w:t xml:space="preserve">Работники </w:t>
            </w:r>
            <w:r w:rsidR="00755237">
              <w:rPr>
                <w:rFonts w:ascii="Tahoma" w:hAnsi="Tahoma" w:cs="Tahoma"/>
              </w:rPr>
              <w:t>Исполнителя</w:t>
            </w:r>
            <w:r w:rsidRPr="00F16690">
              <w:rPr>
                <w:rFonts w:ascii="Tahoma" w:hAnsi="Tahoma" w:cs="Tahoma"/>
              </w:rPr>
              <w:t xml:space="preserve"> обеспечены специальной одеждой, специальной обувью и другими СИЗ для защиты от ВиОПФ, которые соответствуют виду и характеру выполняемых работ.</w:t>
            </w:r>
          </w:p>
          <w:p w14:paraId="6EB4DC20" w14:textId="099443FB" w:rsidR="00F35457" w:rsidRPr="00F16690" w:rsidRDefault="00755237" w:rsidP="00F77F07">
            <w:pPr>
              <w:rPr>
                <w:rFonts w:ascii="Tahoma" w:hAnsi="Tahoma" w:cs="Tahoma"/>
              </w:rPr>
            </w:pPr>
            <w:r>
              <w:rPr>
                <w:rFonts w:ascii="Tahoma" w:hAnsi="Tahoma" w:cs="Tahoma"/>
              </w:rPr>
              <w:t>Исполнитель</w:t>
            </w:r>
            <w:r w:rsidR="00F35457" w:rsidRPr="00F16690">
              <w:rPr>
                <w:rFonts w:ascii="Tahoma" w:hAnsi="Tahoma" w:cs="Tahoma"/>
              </w:rPr>
              <w:t xml:space="preserve"> обеспечивает наличие на специальной одежде своих работников нашивок с надписью, содержащей наименование организации </w:t>
            </w:r>
            <w:r>
              <w:rPr>
                <w:rFonts w:ascii="Tahoma" w:hAnsi="Tahoma" w:cs="Tahoma"/>
              </w:rPr>
              <w:t>Исполнителя</w:t>
            </w:r>
            <w:r w:rsidR="00F35457" w:rsidRPr="00F16690">
              <w:rPr>
                <w:rFonts w:ascii="Tahoma" w:hAnsi="Tahoma" w:cs="Tahoma"/>
              </w:rPr>
              <w:t>.</w:t>
            </w:r>
          </w:p>
        </w:tc>
        <w:tc>
          <w:tcPr>
            <w:tcW w:w="2931" w:type="dxa"/>
            <w:tcBorders>
              <w:top w:val="single" w:sz="4" w:space="0" w:color="auto"/>
              <w:left w:val="single" w:sz="4" w:space="0" w:color="auto"/>
              <w:bottom w:val="single" w:sz="4" w:space="0" w:color="auto"/>
              <w:right w:val="single" w:sz="4" w:space="0" w:color="auto"/>
            </w:tcBorders>
            <w:shd w:val="clear" w:color="auto" w:fill="auto"/>
          </w:tcPr>
          <w:p w14:paraId="2B6D9F2D" w14:textId="61FC7F0A" w:rsidR="00F35457" w:rsidRPr="00F16690" w:rsidRDefault="00F35457" w:rsidP="00F77F07">
            <w:pPr>
              <w:rPr>
                <w:rFonts w:ascii="Tahoma" w:hAnsi="Tahoma" w:cs="Tahoma"/>
              </w:rPr>
            </w:pPr>
            <w:r w:rsidRPr="00F16690">
              <w:rPr>
                <w:rFonts w:ascii="Tahoma" w:hAnsi="Tahoma" w:cs="Tahoma"/>
              </w:rPr>
              <w:t xml:space="preserve">До начала выполнения работ, </w:t>
            </w:r>
            <w:r w:rsidR="00755237">
              <w:rPr>
                <w:rFonts w:ascii="Tahoma" w:hAnsi="Tahoma" w:cs="Tahoma"/>
              </w:rPr>
              <w:t>Исполнитель</w:t>
            </w:r>
            <w:r w:rsidRPr="00F16690">
              <w:rPr>
                <w:rFonts w:ascii="Tahoma" w:hAnsi="Tahoma" w:cs="Tahoma"/>
              </w:rPr>
              <w:t xml:space="preserve">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c>
          <w:tcPr>
            <w:tcW w:w="236" w:type="dxa"/>
            <w:tcBorders>
              <w:left w:val="single" w:sz="4" w:space="0" w:color="auto"/>
            </w:tcBorders>
            <w:vAlign w:val="center"/>
          </w:tcPr>
          <w:p w14:paraId="27805C63" w14:textId="77777777" w:rsidR="00F35457" w:rsidRPr="00F16690" w:rsidRDefault="00F35457" w:rsidP="00F77F07">
            <w:pPr>
              <w:rPr>
                <w:rFonts w:ascii="Tahoma" w:hAnsi="Tahoma" w:cs="Tahoma"/>
              </w:rPr>
            </w:pPr>
          </w:p>
        </w:tc>
      </w:tr>
      <w:tr w:rsidR="00F35457" w:rsidRPr="00F16690" w14:paraId="1C1C9A93" w14:textId="77777777" w:rsidTr="00F77F07">
        <w:trPr>
          <w:trHeight w:val="2355"/>
        </w:trPr>
        <w:tc>
          <w:tcPr>
            <w:tcW w:w="1175" w:type="dxa"/>
            <w:tcBorders>
              <w:top w:val="single" w:sz="4" w:space="0" w:color="auto"/>
              <w:left w:val="single" w:sz="4" w:space="0" w:color="auto"/>
              <w:bottom w:val="single" w:sz="4" w:space="0" w:color="auto"/>
              <w:right w:val="nil"/>
            </w:tcBorders>
            <w:shd w:val="clear" w:color="auto" w:fill="auto"/>
            <w:noWrap/>
          </w:tcPr>
          <w:p w14:paraId="7A2533CF" w14:textId="77777777" w:rsidR="00F35457" w:rsidRPr="00F16690" w:rsidRDefault="00F35457" w:rsidP="00F77F07">
            <w:pPr>
              <w:jc w:val="center"/>
              <w:rPr>
                <w:rFonts w:ascii="Tahoma" w:hAnsi="Tahoma" w:cs="Tahoma"/>
                <w:color w:val="000000"/>
              </w:rPr>
            </w:pPr>
            <w:r>
              <w:rPr>
                <w:rFonts w:ascii="Tahoma" w:hAnsi="Tahoma" w:cs="Tahoma"/>
                <w:color w:val="000000"/>
              </w:rPr>
              <w:lastRenderedPageBreak/>
              <w:t>5.</w:t>
            </w:r>
          </w:p>
        </w:tc>
        <w:tc>
          <w:tcPr>
            <w:tcW w:w="1514" w:type="dxa"/>
            <w:tcBorders>
              <w:top w:val="single" w:sz="4" w:space="0" w:color="auto"/>
              <w:left w:val="single" w:sz="4" w:space="0" w:color="auto"/>
              <w:bottom w:val="single" w:sz="4" w:space="0" w:color="auto"/>
              <w:right w:val="single" w:sz="4" w:space="0" w:color="auto"/>
            </w:tcBorders>
          </w:tcPr>
          <w:p w14:paraId="004186CA" w14:textId="77777777" w:rsidR="00F35457" w:rsidRPr="00F16690" w:rsidRDefault="00F35457" w:rsidP="00F77F07">
            <w:pPr>
              <w:rPr>
                <w:rFonts w:ascii="Tahoma" w:hAnsi="Tahoma" w:cs="Tahoma"/>
              </w:rPr>
            </w:pPr>
            <w:r w:rsidRPr="00F16690">
              <w:rPr>
                <w:rFonts w:ascii="Tahoma" w:hAnsi="Tahoma" w:cs="Tahoma"/>
              </w:rPr>
              <w:t>Работы с вредными и опасными факторами</w:t>
            </w:r>
          </w:p>
        </w:tc>
        <w:tc>
          <w:tcPr>
            <w:tcW w:w="2174" w:type="dxa"/>
            <w:tcBorders>
              <w:top w:val="single" w:sz="4" w:space="0" w:color="auto"/>
              <w:left w:val="single" w:sz="4" w:space="0" w:color="auto"/>
              <w:bottom w:val="single" w:sz="4" w:space="0" w:color="auto"/>
              <w:right w:val="single" w:sz="4" w:space="0" w:color="000000"/>
            </w:tcBorders>
            <w:shd w:val="clear" w:color="auto" w:fill="auto"/>
          </w:tcPr>
          <w:p w14:paraId="6CDC9DDD" w14:textId="2F72A61F" w:rsidR="00F35457" w:rsidRPr="00F16690" w:rsidRDefault="00F35457" w:rsidP="00F77F07">
            <w:pPr>
              <w:rPr>
                <w:rFonts w:ascii="Tahoma" w:hAnsi="Tahoma" w:cs="Tahoma"/>
              </w:rPr>
            </w:pPr>
            <w:r w:rsidRPr="00F16690">
              <w:rPr>
                <w:rFonts w:ascii="Tahoma" w:hAnsi="Tahoma" w:cs="Tahoma"/>
              </w:rPr>
              <w:t xml:space="preserve">Персонал </w:t>
            </w:r>
            <w:r w:rsidR="00755237">
              <w:rPr>
                <w:rFonts w:ascii="Tahoma" w:hAnsi="Tahoma" w:cs="Tahoma"/>
              </w:rPr>
              <w:t>Исполнителя</w:t>
            </w:r>
            <w:r w:rsidRPr="00F16690">
              <w:rPr>
                <w:rFonts w:ascii="Tahoma" w:hAnsi="Tahoma" w:cs="Tahoma"/>
              </w:rPr>
              <w:t xml:space="preserve"> не имеет медицинских противопоказаний к исполнению им трудовых обязанностей,</w:t>
            </w:r>
          </w:p>
          <w:p w14:paraId="66A1271D" w14:textId="77777777" w:rsidR="00F35457" w:rsidRPr="00F16690" w:rsidRDefault="00F35457" w:rsidP="00F77F07">
            <w:pPr>
              <w:rPr>
                <w:rFonts w:ascii="Tahoma" w:hAnsi="Tahoma" w:cs="Tahoma"/>
              </w:rPr>
            </w:pPr>
            <w:r w:rsidRPr="00F16690">
              <w:rPr>
                <w:rFonts w:ascii="Tahoma" w:hAnsi="Tahoma" w:cs="Tahoma"/>
              </w:rPr>
              <w:t>ст. 220 Трудового кодекса Российской Федерации</w:t>
            </w:r>
          </w:p>
        </w:tc>
        <w:tc>
          <w:tcPr>
            <w:tcW w:w="2407" w:type="dxa"/>
            <w:tcBorders>
              <w:top w:val="single" w:sz="4" w:space="0" w:color="auto"/>
              <w:left w:val="nil"/>
              <w:bottom w:val="single" w:sz="4" w:space="0" w:color="auto"/>
              <w:right w:val="single" w:sz="4" w:space="0" w:color="000000"/>
            </w:tcBorders>
            <w:shd w:val="clear" w:color="auto" w:fill="auto"/>
          </w:tcPr>
          <w:p w14:paraId="4F66671D" w14:textId="044928B5" w:rsidR="00F35457" w:rsidRPr="00F16690" w:rsidRDefault="00F35457" w:rsidP="00F77F07">
            <w:pPr>
              <w:rPr>
                <w:rFonts w:ascii="Tahoma" w:hAnsi="Tahoma" w:cs="Tahoma"/>
              </w:rPr>
            </w:pPr>
            <w:r w:rsidRPr="00F16690">
              <w:rPr>
                <w:rFonts w:ascii="Tahoma" w:hAnsi="Tahoma" w:cs="Tahoma"/>
              </w:rPr>
              <w:t xml:space="preserve">Справка за подписью руководителя </w:t>
            </w:r>
            <w:r w:rsidR="00755237">
              <w:rPr>
                <w:rFonts w:ascii="Tahoma" w:hAnsi="Tahoma" w:cs="Tahoma"/>
              </w:rPr>
              <w:t>Исполнителя</w:t>
            </w:r>
            <w:r w:rsidRPr="00F16690">
              <w:rPr>
                <w:rFonts w:ascii="Tahoma" w:hAnsi="Tahoma" w:cs="Tahoma"/>
              </w:rPr>
              <w:t xml:space="preserve"> (иного уполномоченного лица) об отсутствии медицинских противопоказаний к выполняемым работам.</w:t>
            </w:r>
          </w:p>
          <w:p w14:paraId="268EACBD" w14:textId="77777777" w:rsidR="00F35457" w:rsidRPr="00F16690" w:rsidRDefault="00F35457" w:rsidP="00F77F07">
            <w:pPr>
              <w:rPr>
                <w:rFonts w:ascii="Tahoma" w:hAnsi="Tahoma" w:cs="Tahoma"/>
              </w:rPr>
            </w:pPr>
          </w:p>
          <w:p w14:paraId="4A858309" w14:textId="77777777" w:rsidR="00F35457" w:rsidRPr="00F16690" w:rsidRDefault="00F35457" w:rsidP="00F77F07">
            <w:pPr>
              <w:rPr>
                <w:rFonts w:ascii="Tahoma" w:hAnsi="Tahoma" w:cs="Tahoma"/>
              </w:rPr>
            </w:pPr>
          </w:p>
          <w:p w14:paraId="7F00C8D5" w14:textId="77777777" w:rsidR="00F35457" w:rsidRPr="00F16690" w:rsidRDefault="00F35457" w:rsidP="00F77F07">
            <w:pPr>
              <w:jc w:val="center"/>
              <w:rPr>
                <w:rFonts w:ascii="Tahoma" w:hAnsi="Tahoma" w:cs="Tahoma"/>
              </w:rPr>
            </w:pPr>
          </w:p>
        </w:tc>
        <w:tc>
          <w:tcPr>
            <w:tcW w:w="2931" w:type="dxa"/>
            <w:tcBorders>
              <w:top w:val="single" w:sz="4" w:space="0" w:color="auto"/>
              <w:left w:val="nil"/>
              <w:bottom w:val="single" w:sz="4" w:space="0" w:color="auto"/>
              <w:right w:val="single" w:sz="4" w:space="0" w:color="000000"/>
            </w:tcBorders>
            <w:shd w:val="clear" w:color="auto" w:fill="auto"/>
          </w:tcPr>
          <w:p w14:paraId="5C25880A" w14:textId="77777777" w:rsidR="00F35457" w:rsidRPr="00F16690" w:rsidRDefault="00F35457" w:rsidP="00F77F07">
            <w:pPr>
              <w:rPr>
                <w:rFonts w:ascii="Tahoma" w:hAnsi="Tahoma" w:cs="Tahoma"/>
              </w:rPr>
            </w:pPr>
          </w:p>
        </w:tc>
        <w:tc>
          <w:tcPr>
            <w:tcW w:w="236" w:type="dxa"/>
            <w:vAlign w:val="center"/>
          </w:tcPr>
          <w:p w14:paraId="26E0E0CB" w14:textId="77777777" w:rsidR="00F35457" w:rsidRPr="00F16690" w:rsidRDefault="00F35457" w:rsidP="00F77F07">
            <w:pPr>
              <w:rPr>
                <w:rFonts w:ascii="Tahoma" w:hAnsi="Tahoma" w:cs="Tahoma"/>
              </w:rPr>
            </w:pPr>
          </w:p>
        </w:tc>
      </w:tr>
    </w:tbl>
    <w:p w14:paraId="1062B02E" w14:textId="77777777" w:rsidR="00F35457" w:rsidRPr="00F16690" w:rsidRDefault="00F35457" w:rsidP="00F35457">
      <w:pPr>
        <w:widowControl w:val="0"/>
        <w:tabs>
          <w:tab w:val="center" w:pos="7230"/>
        </w:tabs>
        <w:jc w:val="both"/>
        <w:rPr>
          <w:rFonts w:ascii="Tahoma" w:hAnsi="Tahoma" w:cs="Tahoma"/>
        </w:rPr>
      </w:pPr>
    </w:p>
    <w:tbl>
      <w:tblPr>
        <w:tblW w:w="10374" w:type="dxa"/>
        <w:tblLook w:val="04A0" w:firstRow="1" w:lastRow="0" w:firstColumn="1" w:lastColumn="0" w:noHBand="0" w:noVBand="1"/>
      </w:tblPr>
      <w:tblGrid>
        <w:gridCol w:w="846"/>
        <w:gridCol w:w="6941"/>
        <w:gridCol w:w="2365"/>
        <w:gridCol w:w="222"/>
      </w:tblGrid>
      <w:tr w:rsidR="00F35457" w:rsidRPr="00F16690" w14:paraId="61E999B9" w14:textId="77777777" w:rsidTr="00F77F07">
        <w:trPr>
          <w:gridAfter w:val="1"/>
          <w:wAfter w:w="222" w:type="dxa"/>
          <w:trHeight w:val="705"/>
        </w:trPr>
        <w:tc>
          <w:tcPr>
            <w:tcW w:w="101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0D7FB9" w14:textId="77777777" w:rsidR="00F35457" w:rsidRPr="00F16690" w:rsidRDefault="00F35457" w:rsidP="00F77F07">
            <w:pPr>
              <w:jc w:val="center"/>
              <w:rPr>
                <w:rFonts w:ascii="Tahoma" w:hAnsi="Tahoma" w:cs="Tahoma"/>
              </w:rPr>
            </w:pPr>
            <w:r w:rsidRPr="00F16690">
              <w:rPr>
                <w:rFonts w:ascii="Tahoma" w:hAnsi="Tahoma" w:cs="Tahoma"/>
              </w:rPr>
              <w:t>Перечень НМД АО «КРП», содержащих требования в области ПБиОТ, которые должны применяться при выполнении работ*</w:t>
            </w:r>
          </w:p>
        </w:tc>
      </w:tr>
      <w:tr w:rsidR="00F35457" w:rsidRPr="00F16690" w14:paraId="3662C12A" w14:textId="77777777" w:rsidTr="00F77F07">
        <w:trPr>
          <w:gridAfter w:val="1"/>
          <w:wAfter w:w="222" w:type="dxa"/>
          <w:trHeight w:val="509"/>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14:paraId="59BB2CEA" w14:textId="77777777" w:rsidR="00F35457" w:rsidRPr="00F16690" w:rsidRDefault="00F35457" w:rsidP="00F77F07">
            <w:pPr>
              <w:jc w:val="center"/>
              <w:rPr>
                <w:rFonts w:ascii="Tahoma" w:hAnsi="Tahoma" w:cs="Tahoma"/>
              </w:rPr>
            </w:pPr>
            <w:r w:rsidRPr="00F16690">
              <w:rPr>
                <w:rFonts w:ascii="Tahoma" w:hAnsi="Tahoma" w:cs="Tahoma"/>
              </w:rPr>
              <w:t>№</w:t>
            </w:r>
            <w:r w:rsidRPr="00F16690">
              <w:rPr>
                <w:rFonts w:ascii="Tahoma" w:hAnsi="Tahoma" w:cs="Tahoma"/>
              </w:rPr>
              <w:br/>
              <w:t>п/п</w:t>
            </w:r>
          </w:p>
        </w:tc>
        <w:tc>
          <w:tcPr>
            <w:tcW w:w="69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B6FD9F" w14:textId="77777777" w:rsidR="00F35457" w:rsidRPr="00F16690" w:rsidRDefault="00F35457" w:rsidP="00F77F07">
            <w:pPr>
              <w:jc w:val="center"/>
              <w:rPr>
                <w:rFonts w:ascii="Tahoma" w:hAnsi="Tahoma" w:cs="Tahoma"/>
              </w:rPr>
            </w:pPr>
            <w:r w:rsidRPr="00F16690">
              <w:rPr>
                <w:rFonts w:ascii="Tahoma" w:hAnsi="Tahoma" w:cs="Tahoma"/>
              </w:rPr>
              <w:t>Наименование документа</w:t>
            </w:r>
          </w:p>
        </w:tc>
        <w:tc>
          <w:tcPr>
            <w:tcW w:w="23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CBD31" w14:textId="77777777" w:rsidR="00F35457" w:rsidRPr="00F16690" w:rsidRDefault="00F35457" w:rsidP="00F77F07">
            <w:pPr>
              <w:jc w:val="center"/>
              <w:rPr>
                <w:rFonts w:ascii="Tahoma" w:hAnsi="Tahoma" w:cs="Tahoma"/>
              </w:rPr>
            </w:pPr>
            <w:r w:rsidRPr="00F16690">
              <w:rPr>
                <w:rFonts w:ascii="Tahoma" w:hAnsi="Tahoma" w:cs="Tahoma"/>
              </w:rPr>
              <w:t>Примечание</w:t>
            </w:r>
          </w:p>
        </w:tc>
      </w:tr>
      <w:tr w:rsidR="00F35457" w:rsidRPr="00F16690" w14:paraId="6717F2A4" w14:textId="77777777" w:rsidTr="00F77F07">
        <w:trPr>
          <w:trHeight w:val="525"/>
        </w:trPr>
        <w:tc>
          <w:tcPr>
            <w:tcW w:w="846" w:type="dxa"/>
            <w:vMerge/>
            <w:tcBorders>
              <w:top w:val="nil"/>
              <w:left w:val="single" w:sz="4" w:space="0" w:color="auto"/>
              <w:bottom w:val="single" w:sz="4" w:space="0" w:color="auto"/>
              <w:right w:val="single" w:sz="4" w:space="0" w:color="auto"/>
            </w:tcBorders>
            <w:vAlign w:val="center"/>
            <w:hideMark/>
          </w:tcPr>
          <w:p w14:paraId="0599433A" w14:textId="77777777" w:rsidR="00F35457" w:rsidRPr="00F16690" w:rsidRDefault="00F35457" w:rsidP="00F77F07">
            <w:pPr>
              <w:rPr>
                <w:rFonts w:ascii="Tahoma" w:hAnsi="Tahoma" w:cs="Tahoma"/>
              </w:rPr>
            </w:pPr>
          </w:p>
        </w:tc>
        <w:tc>
          <w:tcPr>
            <w:tcW w:w="6941" w:type="dxa"/>
            <w:vMerge/>
            <w:tcBorders>
              <w:top w:val="single" w:sz="4" w:space="0" w:color="auto"/>
              <w:left w:val="single" w:sz="4" w:space="0" w:color="auto"/>
              <w:bottom w:val="single" w:sz="4" w:space="0" w:color="auto"/>
              <w:right w:val="single" w:sz="4" w:space="0" w:color="auto"/>
            </w:tcBorders>
            <w:vAlign w:val="center"/>
            <w:hideMark/>
          </w:tcPr>
          <w:p w14:paraId="63B4A8D0" w14:textId="77777777" w:rsidR="00F35457" w:rsidRPr="00F16690" w:rsidRDefault="00F35457" w:rsidP="00F77F07">
            <w:pPr>
              <w:rPr>
                <w:rFonts w:ascii="Tahoma" w:hAnsi="Tahoma" w:cs="Tahoma"/>
              </w:rPr>
            </w:pP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4BD1BDD" w14:textId="77777777" w:rsidR="00F35457" w:rsidRPr="00F16690" w:rsidRDefault="00F35457" w:rsidP="00F77F07">
            <w:pPr>
              <w:rPr>
                <w:rFonts w:ascii="Tahoma" w:hAnsi="Tahoma" w:cs="Tahoma"/>
              </w:rPr>
            </w:pPr>
          </w:p>
        </w:tc>
        <w:tc>
          <w:tcPr>
            <w:tcW w:w="222" w:type="dxa"/>
            <w:tcBorders>
              <w:top w:val="nil"/>
              <w:left w:val="nil"/>
              <w:bottom w:val="nil"/>
              <w:right w:val="nil"/>
            </w:tcBorders>
            <w:shd w:val="clear" w:color="auto" w:fill="auto"/>
            <w:noWrap/>
            <w:vAlign w:val="bottom"/>
            <w:hideMark/>
          </w:tcPr>
          <w:p w14:paraId="05E2C122" w14:textId="77777777" w:rsidR="00F35457" w:rsidRPr="00F16690" w:rsidRDefault="00F35457" w:rsidP="00F77F07">
            <w:pPr>
              <w:jc w:val="center"/>
              <w:rPr>
                <w:rFonts w:ascii="Tahoma" w:hAnsi="Tahoma" w:cs="Tahoma"/>
              </w:rPr>
            </w:pPr>
          </w:p>
        </w:tc>
      </w:tr>
      <w:tr w:rsidR="00F35457" w:rsidRPr="00F16690" w14:paraId="7DE66E03" w14:textId="77777777" w:rsidTr="00F77F07">
        <w:trPr>
          <w:trHeight w:val="88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CC46DC0" w14:textId="77777777" w:rsidR="00F35457" w:rsidRPr="00F16690" w:rsidRDefault="00F35457" w:rsidP="00F77F07">
            <w:pPr>
              <w:jc w:val="center"/>
              <w:rPr>
                <w:rFonts w:ascii="Tahoma" w:hAnsi="Tahoma" w:cs="Tahoma"/>
              </w:rPr>
            </w:pPr>
            <w:r w:rsidRPr="00F16690">
              <w:rPr>
                <w:rFonts w:ascii="Tahoma" w:hAnsi="Tahoma" w:cs="Tahoma"/>
              </w:rPr>
              <w:t>1</w:t>
            </w:r>
          </w:p>
        </w:tc>
        <w:tc>
          <w:tcPr>
            <w:tcW w:w="6941" w:type="dxa"/>
            <w:tcBorders>
              <w:top w:val="single" w:sz="4" w:space="0" w:color="auto"/>
              <w:left w:val="nil"/>
              <w:bottom w:val="single" w:sz="4" w:space="0" w:color="auto"/>
              <w:right w:val="single" w:sz="4" w:space="0" w:color="auto"/>
            </w:tcBorders>
            <w:shd w:val="clear" w:color="auto" w:fill="auto"/>
            <w:vAlign w:val="center"/>
            <w:hideMark/>
          </w:tcPr>
          <w:p w14:paraId="36B30F01" w14:textId="77777777" w:rsidR="00F35457" w:rsidRPr="00F16690" w:rsidRDefault="00F35457" w:rsidP="00F77F07">
            <w:pPr>
              <w:rPr>
                <w:rFonts w:ascii="Tahoma" w:hAnsi="Tahoma" w:cs="Tahoma"/>
              </w:rPr>
            </w:pPr>
            <w:r w:rsidRPr="00F16690">
              <w:rPr>
                <w:rFonts w:ascii="Tahoma" w:hAnsi="Tahoma" w:cs="Tahoma"/>
              </w:rPr>
              <w:t>Кардинальные правила безопасности труда в АО «КРП»</w:t>
            </w:r>
          </w:p>
        </w:tc>
        <w:tc>
          <w:tcPr>
            <w:tcW w:w="2365" w:type="dxa"/>
            <w:tcBorders>
              <w:top w:val="single" w:sz="4" w:space="0" w:color="auto"/>
              <w:left w:val="nil"/>
              <w:bottom w:val="single" w:sz="4" w:space="0" w:color="auto"/>
              <w:right w:val="single" w:sz="4" w:space="0" w:color="auto"/>
            </w:tcBorders>
            <w:shd w:val="clear" w:color="auto" w:fill="auto"/>
            <w:vAlign w:val="center"/>
            <w:hideMark/>
          </w:tcPr>
          <w:p w14:paraId="0E53724E" w14:textId="77777777" w:rsidR="00F35457" w:rsidRPr="00F16690" w:rsidRDefault="00F35457" w:rsidP="00F77F07">
            <w:pPr>
              <w:jc w:val="center"/>
              <w:rPr>
                <w:rFonts w:ascii="Tahoma" w:hAnsi="Tahoma" w:cs="Tahoma"/>
                <w:i/>
                <w:iCs/>
              </w:rPr>
            </w:pPr>
            <w:r w:rsidRPr="00F16690">
              <w:rPr>
                <w:rFonts w:ascii="Tahoma" w:hAnsi="Tahoma" w:cs="Tahoma"/>
                <w:i/>
                <w:iCs/>
              </w:rPr>
              <w:t>Обязательно для всех подрядных организаций</w:t>
            </w:r>
          </w:p>
        </w:tc>
        <w:tc>
          <w:tcPr>
            <w:tcW w:w="222" w:type="dxa"/>
            <w:vAlign w:val="center"/>
            <w:hideMark/>
          </w:tcPr>
          <w:p w14:paraId="3254E51E" w14:textId="77777777" w:rsidR="00F35457" w:rsidRPr="00F16690" w:rsidRDefault="00F35457" w:rsidP="00F77F07">
            <w:pPr>
              <w:rPr>
                <w:rFonts w:ascii="Tahoma" w:hAnsi="Tahoma" w:cs="Tahoma"/>
              </w:rPr>
            </w:pPr>
          </w:p>
        </w:tc>
      </w:tr>
      <w:tr w:rsidR="00F35457" w:rsidRPr="00F16690" w14:paraId="309F5156" w14:textId="77777777" w:rsidTr="00F77F07">
        <w:trPr>
          <w:trHeight w:val="1005"/>
        </w:trPr>
        <w:tc>
          <w:tcPr>
            <w:tcW w:w="846" w:type="dxa"/>
            <w:tcBorders>
              <w:top w:val="nil"/>
              <w:left w:val="single" w:sz="4" w:space="0" w:color="auto"/>
              <w:bottom w:val="nil"/>
              <w:right w:val="single" w:sz="4" w:space="0" w:color="auto"/>
            </w:tcBorders>
            <w:shd w:val="clear" w:color="auto" w:fill="auto"/>
            <w:noWrap/>
            <w:vAlign w:val="center"/>
            <w:hideMark/>
          </w:tcPr>
          <w:p w14:paraId="0C175930" w14:textId="77777777" w:rsidR="00F35457" w:rsidRPr="00F16690" w:rsidRDefault="00F35457" w:rsidP="00F77F07">
            <w:pPr>
              <w:jc w:val="center"/>
              <w:rPr>
                <w:rFonts w:ascii="Tahoma" w:hAnsi="Tahoma" w:cs="Tahoma"/>
              </w:rPr>
            </w:pPr>
            <w:r w:rsidRPr="00F16690">
              <w:rPr>
                <w:rFonts w:ascii="Tahoma" w:hAnsi="Tahoma" w:cs="Tahoma"/>
              </w:rPr>
              <w:t>2</w:t>
            </w:r>
          </w:p>
        </w:tc>
        <w:tc>
          <w:tcPr>
            <w:tcW w:w="6941" w:type="dxa"/>
            <w:tcBorders>
              <w:top w:val="single" w:sz="4" w:space="0" w:color="auto"/>
              <w:left w:val="nil"/>
              <w:bottom w:val="single" w:sz="4" w:space="0" w:color="auto"/>
              <w:right w:val="single" w:sz="4" w:space="0" w:color="auto"/>
            </w:tcBorders>
            <w:shd w:val="clear" w:color="auto" w:fill="auto"/>
            <w:vAlign w:val="center"/>
            <w:hideMark/>
          </w:tcPr>
          <w:p w14:paraId="76C52FB8" w14:textId="77777777" w:rsidR="00F35457" w:rsidRPr="00F16690" w:rsidRDefault="00F35457" w:rsidP="00F77F07">
            <w:pPr>
              <w:rPr>
                <w:rFonts w:ascii="Tahoma" w:hAnsi="Tahoma" w:cs="Tahoma"/>
              </w:rPr>
            </w:pPr>
            <w:r w:rsidRPr="00F16690">
              <w:rPr>
                <w:rFonts w:ascii="Tahoma" w:hAnsi="Tahoma" w:cs="Tahoma"/>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365" w:type="dxa"/>
            <w:tcBorders>
              <w:top w:val="single" w:sz="4" w:space="0" w:color="auto"/>
              <w:left w:val="nil"/>
              <w:bottom w:val="single" w:sz="4" w:space="0" w:color="auto"/>
              <w:right w:val="single" w:sz="4" w:space="0" w:color="auto"/>
            </w:tcBorders>
            <w:shd w:val="clear" w:color="auto" w:fill="auto"/>
            <w:vAlign w:val="center"/>
            <w:hideMark/>
          </w:tcPr>
          <w:p w14:paraId="05C4A946" w14:textId="77777777" w:rsidR="00F35457" w:rsidRPr="00F16690" w:rsidRDefault="00F35457" w:rsidP="00F77F07">
            <w:pPr>
              <w:jc w:val="center"/>
              <w:rPr>
                <w:rFonts w:ascii="Tahoma" w:hAnsi="Tahoma" w:cs="Tahoma"/>
                <w:i/>
                <w:iCs/>
              </w:rPr>
            </w:pPr>
            <w:r w:rsidRPr="00F16690">
              <w:rPr>
                <w:rFonts w:ascii="Tahoma" w:hAnsi="Tahoma" w:cs="Tahoma"/>
                <w:i/>
                <w:iCs/>
              </w:rPr>
              <w:t>Обязательно для всех подрядных организаций</w:t>
            </w:r>
          </w:p>
        </w:tc>
        <w:tc>
          <w:tcPr>
            <w:tcW w:w="222" w:type="dxa"/>
            <w:vAlign w:val="center"/>
            <w:hideMark/>
          </w:tcPr>
          <w:p w14:paraId="649E869E" w14:textId="77777777" w:rsidR="00F35457" w:rsidRPr="00F16690" w:rsidRDefault="00F35457" w:rsidP="00F77F07">
            <w:pPr>
              <w:rPr>
                <w:rFonts w:ascii="Tahoma" w:hAnsi="Tahoma" w:cs="Tahoma"/>
              </w:rPr>
            </w:pPr>
          </w:p>
        </w:tc>
      </w:tr>
      <w:tr w:rsidR="00F35457" w:rsidRPr="00F16690" w14:paraId="061DEC44" w14:textId="77777777" w:rsidTr="00F77F07">
        <w:trPr>
          <w:trHeight w:val="1005"/>
        </w:trPr>
        <w:tc>
          <w:tcPr>
            <w:tcW w:w="846" w:type="dxa"/>
            <w:tcBorders>
              <w:top w:val="single" w:sz="4" w:space="0" w:color="auto"/>
              <w:left w:val="single" w:sz="4" w:space="0" w:color="auto"/>
              <w:bottom w:val="nil"/>
              <w:right w:val="single" w:sz="4" w:space="0" w:color="auto"/>
            </w:tcBorders>
            <w:shd w:val="clear" w:color="auto" w:fill="auto"/>
            <w:noWrap/>
            <w:vAlign w:val="center"/>
            <w:hideMark/>
          </w:tcPr>
          <w:p w14:paraId="6B002655" w14:textId="77777777" w:rsidR="00F35457" w:rsidRPr="00F16690" w:rsidRDefault="00F35457" w:rsidP="00F77F07">
            <w:pPr>
              <w:jc w:val="center"/>
              <w:rPr>
                <w:rFonts w:ascii="Tahoma" w:hAnsi="Tahoma" w:cs="Tahoma"/>
              </w:rPr>
            </w:pPr>
            <w:r w:rsidRPr="00F16690">
              <w:rPr>
                <w:rFonts w:ascii="Tahoma" w:hAnsi="Tahoma" w:cs="Tahoma"/>
              </w:rPr>
              <w:t>3</w:t>
            </w:r>
          </w:p>
        </w:tc>
        <w:tc>
          <w:tcPr>
            <w:tcW w:w="6941" w:type="dxa"/>
            <w:tcBorders>
              <w:top w:val="single" w:sz="4" w:space="0" w:color="auto"/>
              <w:left w:val="nil"/>
              <w:bottom w:val="single" w:sz="4" w:space="0" w:color="auto"/>
              <w:right w:val="single" w:sz="4" w:space="0" w:color="000000"/>
            </w:tcBorders>
            <w:shd w:val="clear" w:color="auto" w:fill="auto"/>
            <w:vAlign w:val="center"/>
            <w:hideMark/>
          </w:tcPr>
          <w:p w14:paraId="7FCB7FC3" w14:textId="77777777" w:rsidR="00F35457" w:rsidRPr="00F16690" w:rsidRDefault="00F35457" w:rsidP="00F77F07">
            <w:pPr>
              <w:rPr>
                <w:rFonts w:ascii="Tahoma" w:hAnsi="Tahoma" w:cs="Tahoma"/>
              </w:rPr>
            </w:pPr>
            <w:r w:rsidRPr="00F16690">
              <w:rPr>
                <w:rFonts w:ascii="Tahoma" w:hAnsi="Tahoma" w:cs="Tahoma"/>
              </w:rPr>
              <w:t>Положение о проведении контроля трезвости в АО «КРП»</w:t>
            </w:r>
          </w:p>
        </w:tc>
        <w:tc>
          <w:tcPr>
            <w:tcW w:w="2365" w:type="dxa"/>
            <w:tcBorders>
              <w:top w:val="single" w:sz="4" w:space="0" w:color="auto"/>
              <w:left w:val="nil"/>
              <w:bottom w:val="single" w:sz="4" w:space="0" w:color="auto"/>
              <w:right w:val="single" w:sz="4" w:space="0" w:color="auto"/>
            </w:tcBorders>
            <w:shd w:val="clear" w:color="auto" w:fill="auto"/>
            <w:vAlign w:val="center"/>
            <w:hideMark/>
          </w:tcPr>
          <w:p w14:paraId="3CF169D4" w14:textId="77777777" w:rsidR="00F35457" w:rsidRPr="00F16690" w:rsidRDefault="00F35457" w:rsidP="00F77F07">
            <w:pPr>
              <w:jc w:val="center"/>
              <w:rPr>
                <w:rFonts w:ascii="Tahoma" w:hAnsi="Tahoma" w:cs="Tahoma"/>
                <w:i/>
                <w:iCs/>
              </w:rPr>
            </w:pPr>
            <w:r w:rsidRPr="00F16690">
              <w:rPr>
                <w:rFonts w:ascii="Tahoma" w:hAnsi="Tahoma" w:cs="Tahoma"/>
                <w:i/>
                <w:iCs/>
              </w:rPr>
              <w:t>Обязательно для всех подрядных организаций</w:t>
            </w:r>
          </w:p>
        </w:tc>
        <w:tc>
          <w:tcPr>
            <w:tcW w:w="222" w:type="dxa"/>
            <w:vAlign w:val="center"/>
            <w:hideMark/>
          </w:tcPr>
          <w:p w14:paraId="1475CBF3" w14:textId="77777777" w:rsidR="00F35457" w:rsidRPr="00F16690" w:rsidRDefault="00F35457" w:rsidP="00F77F07">
            <w:pPr>
              <w:rPr>
                <w:rFonts w:ascii="Tahoma" w:hAnsi="Tahoma" w:cs="Tahoma"/>
              </w:rPr>
            </w:pPr>
          </w:p>
        </w:tc>
      </w:tr>
      <w:tr w:rsidR="00F35457" w:rsidRPr="00F16690" w14:paraId="0BFD2978" w14:textId="77777777" w:rsidTr="00F77F07">
        <w:trPr>
          <w:trHeight w:val="123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DAF04" w14:textId="77777777" w:rsidR="00F35457" w:rsidRPr="00F16690" w:rsidRDefault="00F35457" w:rsidP="00F77F07">
            <w:pPr>
              <w:jc w:val="center"/>
              <w:rPr>
                <w:rFonts w:ascii="Tahoma" w:hAnsi="Tahoma" w:cs="Tahoma"/>
              </w:rPr>
            </w:pPr>
            <w:r w:rsidRPr="00F16690">
              <w:rPr>
                <w:rFonts w:ascii="Tahoma" w:hAnsi="Tahoma" w:cs="Tahoma"/>
              </w:rPr>
              <w:t>4</w:t>
            </w:r>
          </w:p>
        </w:tc>
        <w:tc>
          <w:tcPr>
            <w:tcW w:w="6941" w:type="dxa"/>
            <w:tcBorders>
              <w:top w:val="single" w:sz="4" w:space="0" w:color="auto"/>
              <w:left w:val="nil"/>
              <w:bottom w:val="single" w:sz="4" w:space="0" w:color="auto"/>
              <w:right w:val="single" w:sz="4" w:space="0" w:color="auto"/>
            </w:tcBorders>
            <w:shd w:val="clear" w:color="auto" w:fill="auto"/>
            <w:vAlign w:val="center"/>
            <w:hideMark/>
          </w:tcPr>
          <w:p w14:paraId="532FFCC7" w14:textId="77777777" w:rsidR="00F35457" w:rsidRPr="00F16690" w:rsidRDefault="00F35457" w:rsidP="00F77F07">
            <w:pPr>
              <w:rPr>
                <w:rFonts w:ascii="Tahoma" w:hAnsi="Tahoma" w:cs="Tahoma"/>
              </w:rPr>
            </w:pPr>
            <w:r w:rsidRPr="00F16690">
              <w:rPr>
                <w:rFonts w:ascii="Tahoma" w:hAnsi="Tahoma" w:cs="Tahoma"/>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365" w:type="dxa"/>
            <w:tcBorders>
              <w:top w:val="single" w:sz="4" w:space="0" w:color="auto"/>
              <w:left w:val="nil"/>
              <w:bottom w:val="single" w:sz="4" w:space="0" w:color="auto"/>
              <w:right w:val="single" w:sz="4" w:space="0" w:color="auto"/>
            </w:tcBorders>
            <w:shd w:val="clear" w:color="auto" w:fill="auto"/>
            <w:vAlign w:val="center"/>
            <w:hideMark/>
          </w:tcPr>
          <w:p w14:paraId="73012D57" w14:textId="77777777" w:rsidR="00F35457" w:rsidRPr="00F16690" w:rsidRDefault="00F35457" w:rsidP="00F77F07">
            <w:pPr>
              <w:jc w:val="center"/>
              <w:rPr>
                <w:rFonts w:ascii="Tahoma" w:hAnsi="Tahoma" w:cs="Tahoma"/>
                <w:i/>
                <w:iCs/>
              </w:rPr>
            </w:pPr>
            <w:r w:rsidRPr="00F16690">
              <w:rPr>
                <w:rFonts w:ascii="Tahoma" w:hAnsi="Tahoma" w:cs="Tahoma"/>
                <w:i/>
                <w:iCs/>
              </w:rPr>
              <w:t>Обязательно для всех подрядных организаций</w:t>
            </w:r>
          </w:p>
        </w:tc>
        <w:tc>
          <w:tcPr>
            <w:tcW w:w="222" w:type="dxa"/>
            <w:vAlign w:val="center"/>
            <w:hideMark/>
          </w:tcPr>
          <w:p w14:paraId="0F3554A6" w14:textId="77777777" w:rsidR="00F35457" w:rsidRPr="00F16690" w:rsidRDefault="00F35457" w:rsidP="00F77F07">
            <w:pPr>
              <w:rPr>
                <w:rFonts w:ascii="Tahoma" w:hAnsi="Tahoma" w:cs="Tahoma"/>
              </w:rPr>
            </w:pPr>
          </w:p>
        </w:tc>
      </w:tr>
      <w:tr w:rsidR="00F35457" w:rsidRPr="00F16690" w14:paraId="2CE5FF61" w14:textId="77777777" w:rsidTr="00F77F07">
        <w:trPr>
          <w:trHeight w:val="8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C86D0" w14:textId="77777777" w:rsidR="00F35457" w:rsidRPr="00F16690" w:rsidRDefault="00F35457" w:rsidP="00F77F07">
            <w:pPr>
              <w:jc w:val="center"/>
              <w:rPr>
                <w:rFonts w:ascii="Tahoma" w:hAnsi="Tahoma" w:cs="Tahoma"/>
              </w:rPr>
            </w:pPr>
            <w:r w:rsidRPr="00F16690">
              <w:rPr>
                <w:rFonts w:ascii="Tahoma" w:hAnsi="Tahoma" w:cs="Tahoma"/>
              </w:rPr>
              <w:t>5</w:t>
            </w:r>
          </w:p>
        </w:tc>
        <w:tc>
          <w:tcPr>
            <w:tcW w:w="6941" w:type="dxa"/>
            <w:tcBorders>
              <w:top w:val="single" w:sz="4" w:space="0" w:color="auto"/>
              <w:left w:val="nil"/>
              <w:bottom w:val="single" w:sz="4" w:space="0" w:color="auto"/>
              <w:right w:val="single" w:sz="4" w:space="0" w:color="auto"/>
            </w:tcBorders>
            <w:shd w:val="clear" w:color="auto" w:fill="auto"/>
            <w:vAlign w:val="center"/>
          </w:tcPr>
          <w:p w14:paraId="693C7F19" w14:textId="77777777" w:rsidR="00F35457" w:rsidRPr="00F16690" w:rsidRDefault="00F35457" w:rsidP="00F77F07">
            <w:pPr>
              <w:rPr>
                <w:rFonts w:ascii="Tahoma" w:hAnsi="Tahoma" w:cs="Tahoma"/>
              </w:rPr>
            </w:pPr>
            <w:r w:rsidRPr="00F16690">
              <w:rPr>
                <w:rFonts w:ascii="Tahoma" w:hAnsi="Tahoma" w:cs="Tahoma"/>
              </w:rPr>
              <w:t>Положение об организации и проведении работ на высоте в АО «КРП</w:t>
            </w:r>
          </w:p>
        </w:tc>
        <w:tc>
          <w:tcPr>
            <w:tcW w:w="2365" w:type="dxa"/>
            <w:tcBorders>
              <w:top w:val="single" w:sz="4" w:space="0" w:color="auto"/>
              <w:left w:val="nil"/>
              <w:bottom w:val="single" w:sz="4" w:space="0" w:color="auto"/>
              <w:right w:val="single" w:sz="4" w:space="0" w:color="auto"/>
            </w:tcBorders>
            <w:shd w:val="clear" w:color="auto" w:fill="auto"/>
            <w:vAlign w:val="center"/>
          </w:tcPr>
          <w:p w14:paraId="50E4E25C" w14:textId="77777777" w:rsidR="00F35457" w:rsidRPr="00F16690" w:rsidRDefault="00F35457" w:rsidP="00F77F07">
            <w:pPr>
              <w:jc w:val="center"/>
              <w:rPr>
                <w:rFonts w:ascii="Tahoma" w:hAnsi="Tahoma" w:cs="Tahoma"/>
                <w:i/>
                <w:iCs/>
              </w:rPr>
            </w:pPr>
            <w:r w:rsidRPr="00F16690">
              <w:rPr>
                <w:rFonts w:ascii="Tahoma" w:hAnsi="Tahoma" w:cs="Tahoma"/>
                <w:i/>
                <w:iCs/>
              </w:rPr>
              <w:t>При выполнении работ на высоте</w:t>
            </w:r>
          </w:p>
        </w:tc>
        <w:tc>
          <w:tcPr>
            <w:tcW w:w="222" w:type="dxa"/>
            <w:vAlign w:val="center"/>
          </w:tcPr>
          <w:p w14:paraId="77CCBC0F" w14:textId="77777777" w:rsidR="00F35457" w:rsidRDefault="00F35457" w:rsidP="00F77F07">
            <w:pPr>
              <w:rPr>
                <w:rFonts w:ascii="Tahoma" w:hAnsi="Tahoma" w:cs="Tahoma"/>
              </w:rPr>
            </w:pPr>
          </w:p>
          <w:p w14:paraId="04578716" w14:textId="77777777" w:rsidR="00F35457" w:rsidRPr="00F16690" w:rsidRDefault="00F35457" w:rsidP="00F77F07">
            <w:pPr>
              <w:rPr>
                <w:rFonts w:ascii="Tahoma" w:hAnsi="Tahoma" w:cs="Tahoma"/>
              </w:rPr>
            </w:pPr>
          </w:p>
        </w:tc>
      </w:tr>
      <w:tr w:rsidR="00F35457" w:rsidRPr="00F16690" w14:paraId="187517F3" w14:textId="77777777" w:rsidTr="00F77F07">
        <w:trPr>
          <w:trHeight w:val="8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830269" w14:textId="77777777" w:rsidR="00F35457" w:rsidRPr="00F16690" w:rsidRDefault="00F35457" w:rsidP="00F77F07">
            <w:pPr>
              <w:jc w:val="center"/>
              <w:rPr>
                <w:rFonts w:ascii="Tahoma" w:hAnsi="Tahoma" w:cs="Tahoma"/>
              </w:rPr>
            </w:pPr>
            <w:r>
              <w:rPr>
                <w:rFonts w:ascii="Tahoma" w:hAnsi="Tahoma" w:cs="Tahoma"/>
              </w:rPr>
              <w:t>6</w:t>
            </w:r>
          </w:p>
        </w:tc>
        <w:tc>
          <w:tcPr>
            <w:tcW w:w="6941" w:type="dxa"/>
            <w:tcBorders>
              <w:top w:val="single" w:sz="4" w:space="0" w:color="auto"/>
              <w:left w:val="single" w:sz="4" w:space="0" w:color="auto"/>
              <w:bottom w:val="single" w:sz="4" w:space="0" w:color="auto"/>
              <w:right w:val="single" w:sz="4" w:space="0" w:color="000000"/>
            </w:tcBorders>
            <w:shd w:val="clear" w:color="auto" w:fill="auto"/>
          </w:tcPr>
          <w:p w14:paraId="53002546" w14:textId="77777777" w:rsidR="00F35457" w:rsidRPr="00F16690" w:rsidRDefault="00F35457" w:rsidP="00F77F07">
            <w:pPr>
              <w:rPr>
                <w:rFonts w:ascii="Tahoma" w:hAnsi="Tahoma" w:cs="Tahoma"/>
              </w:rPr>
            </w:pPr>
            <w:r>
              <w:rPr>
                <w:rFonts w:ascii="Tahoma" w:hAnsi="Tahoma" w:cs="Tahoma"/>
              </w:rPr>
              <w:t xml:space="preserve">Порядок об организации и проведении работ повышенной опасности в АО «КРП» </w:t>
            </w:r>
          </w:p>
        </w:tc>
        <w:tc>
          <w:tcPr>
            <w:tcW w:w="2365" w:type="dxa"/>
            <w:tcBorders>
              <w:top w:val="single" w:sz="4" w:space="0" w:color="auto"/>
              <w:left w:val="nil"/>
              <w:bottom w:val="single" w:sz="4" w:space="0" w:color="auto"/>
              <w:right w:val="single" w:sz="4" w:space="0" w:color="auto"/>
            </w:tcBorders>
            <w:shd w:val="clear" w:color="auto" w:fill="auto"/>
            <w:vAlign w:val="center"/>
          </w:tcPr>
          <w:p w14:paraId="47A2D1EF" w14:textId="77777777" w:rsidR="00F35457" w:rsidRPr="00F16690" w:rsidRDefault="00F35457" w:rsidP="00F77F07">
            <w:pPr>
              <w:jc w:val="center"/>
              <w:rPr>
                <w:rFonts w:ascii="Tahoma" w:hAnsi="Tahoma" w:cs="Tahoma"/>
                <w:i/>
                <w:iCs/>
              </w:rPr>
            </w:pPr>
            <w:r>
              <w:rPr>
                <w:rFonts w:ascii="Tahoma" w:hAnsi="Tahoma" w:cs="Tahoma"/>
                <w:i/>
                <w:iCs/>
              </w:rPr>
              <w:t>При выполнении работ повышенной опасности</w:t>
            </w:r>
          </w:p>
        </w:tc>
        <w:tc>
          <w:tcPr>
            <w:tcW w:w="222" w:type="dxa"/>
            <w:vAlign w:val="center"/>
          </w:tcPr>
          <w:p w14:paraId="4C5CA00E" w14:textId="77777777" w:rsidR="00F35457" w:rsidRDefault="00F35457" w:rsidP="00F77F07">
            <w:pPr>
              <w:rPr>
                <w:rFonts w:ascii="Tahoma" w:hAnsi="Tahoma" w:cs="Tahoma"/>
              </w:rPr>
            </w:pPr>
          </w:p>
        </w:tc>
      </w:tr>
    </w:tbl>
    <w:p w14:paraId="6DB8CA8F" w14:textId="77777777" w:rsidR="00681D63" w:rsidRPr="0039476F" w:rsidRDefault="00681D63" w:rsidP="00681D63">
      <w:pPr>
        <w:pStyle w:val="a8"/>
        <w:keepNext/>
        <w:tabs>
          <w:tab w:val="center" w:pos="7230"/>
        </w:tabs>
        <w:jc w:val="both"/>
        <w:rPr>
          <w:rFonts w:ascii="Tahoma" w:hAnsi="Tahoma" w:cs="Tahoma"/>
        </w:rPr>
      </w:pPr>
    </w:p>
    <w:p w14:paraId="653FD04D" w14:textId="77777777" w:rsidR="00681D63" w:rsidRDefault="00681D63" w:rsidP="00681D63">
      <w:pPr>
        <w:widowControl w:val="0"/>
        <w:tabs>
          <w:tab w:val="center" w:pos="7230"/>
        </w:tabs>
        <w:jc w:val="both"/>
        <w:rPr>
          <w:rFonts w:ascii="Tahoma" w:hAnsi="Tahoma" w:cs="Tahoma"/>
        </w:rPr>
      </w:pPr>
      <w:r w:rsidRPr="00DA7ED1">
        <w:rPr>
          <w:rFonts w:ascii="Tahoma" w:hAnsi="Tahoma" w:cs="Tahoma"/>
        </w:rPr>
        <w:t xml:space="preserve">*Размещено на сайте АО «КРП»: </w:t>
      </w:r>
      <w:hyperlink r:id="rId24" w:history="1">
        <w:r w:rsidRPr="0084281E">
          <w:rPr>
            <w:rStyle w:val="ac"/>
            <w:rFonts w:ascii="Tahoma" w:hAnsi="Tahoma" w:cs="Tahoma"/>
          </w:rPr>
          <w:t>www.krasrp.ru</w:t>
        </w:r>
      </w:hyperlink>
    </w:p>
    <w:p w14:paraId="5C26F9A8" w14:textId="77777777" w:rsidR="00681D63" w:rsidRDefault="00681D63" w:rsidP="00681D63">
      <w:pPr>
        <w:widowControl w:val="0"/>
        <w:tabs>
          <w:tab w:val="center" w:pos="7230"/>
        </w:tabs>
        <w:jc w:val="both"/>
        <w:rPr>
          <w:rFonts w:ascii="Tahoma" w:hAnsi="Tahoma" w:cs="Tahoma"/>
        </w:rPr>
      </w:pPr>
    </w:p>
    <w:p w14:paraId="0BDABB24" w14:textId="77EEE168" w:rsidR="00FE7CD4" w:rsidRDefault="00FE7CD4" w:rsidP="00FE7CD4">
      <w:r w:rsidRPr="005B6BE8">
        <w:br w:type="page"/>
      </w:r>
    </w:p>
    <w:p w14:paraId="224A523D" w14:textId="2D6AC961" w:rsidR="00681D63" w:rsidRDefault="00681D63" w:rsidP="00FE7CD4"/>
    <w:p w14:paraId="74BC4D1A" w14:textId="2ED7586D" w:rsidR="00681D63" w:rsidRDefault="00681D63" w:rsidP="00FE7CD4"/>
    <w:p w14:paraId="16681E73" w14:textId="77777777" w:rsidR="00681D63" w:rsidRPr="005B6BE8" w:rsidRDefault="00681D63" w:rsidP="00FE7CD4"/>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BC0FAE">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BC0FAE">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1457EF7F" w:rsidR="00C3190A"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8D149C">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0C8BA29F" w14:textId="579BE7A6" w:rsidR="0021414E" w:rsidRDefault="0021414E" w:rsidP="0021414E">
      <w:pPr>
        <w:rPr>
          <w:lang w:eastAsia="ru-RU"/>
        </w:rPr>
      </w:pPr>
    </w:p>
    <w:p w14:paraId="323AA65A" w14:textId="77777777" w:rsidR="0021414E" w:rsidRDefault="0021414E" w:rsidP="0021414E">
      <w:pPr>
        <w:spacing w:before="120" w:after="60"/>
        <w:ind w:firstLine="567"/>
        <w:jc w:val="both"/>
        <w:rPr>
          <w:rFonts w:ascii="Tahoma" w:hAnsi="Tahoma" w:cs="Tahoma"/>
        </w:rPr>
      </w:pPr>
      <w:r>
        <w:rPr>
          <w:rFonts w:ascii="Tahoma" w:hAnsi="Tahoma" w:cs="Tahoma"/>
        </w:rPr>
        <w:t>Проект договора представлен отдельным файлом к настоящей Закупочной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1312BE06" w14:textId="23FF93EF" w:rsidR="0021414E" w:rsidRDefault="0021414E" w:rsidP="0021414E">
      <w:pPr>
        <w:rPr>
          <w:lang w:eastAsia="ru-RU"/>
        </w:rPr>
      </w:pPr>
    </w:p>
    <w:p w14:paraId="1EDAFCD6" w14:textId="77777777" w:rsidR="0021414E" w:rsidRPr="0021414E" w:rsidRDefault="0021414E" w:rsidP="0021414E">
      <w:pPr>
        <w:rPr>
          <w:lang w:eastAsia="ru-RU"/>
        </w:rPr>
      </w:pPr>
    </w:p>
    <w:p w14:paraId="3CCEF722" w14:textId="5B91A855" w:rsidR="00C0463F" w:rsidRDefault="00C0463F" w:rsidP="00C0463F">
      <w:pPr>
        <w:spacing w:after="0" w:line="240" w:lineRule="auto"/>
        <w:rPr>
          <w:rFonts w:ascii="Tahoma" w:hAnsi="Tahoma" w:cs="Tahoma"/>
          <w:lang w:eastAsia="ru-RU"/>
        </w:rPr>
      </w:pPr>
    </w:p>
    <w:p w14:paraId="4F78E8F8" w14:textId="77777777" w:rsidR="00AF494B" w:rsidRDefault="00AF494B" w:rsidP="00C0463F">
      <w:pPr>
        <w:spacing w:after="0" w:line="240" w:lineRule="auto"/>
        <w:rPr>
          <w:rFonts w:ascii="Tahoma" w:hAnsi="Tahoma" w:cs="Tahoma"/>
          <w:lang w:eastAsia="ru-RU"/>
        </w:rPr>
        <w:sectPr w:rsidR="00AF494B" w:rsidSect="008027F0">
          <w:footerReference w:type="even" r:id="rId25"/>
          <w:footerReference w:type="default" r:id="rId26"/>
          <w:pgSz w:w="11906" w:h="16838"/>
          <w:pgMar w:top="851" w:right="851" w:bottom="851" w:left="1418" w:header="567" w:footer="567" w:gutter="0"/>
          <w:cols w:space="708"/>
          <w:docGrid w:linePitch="360"/>
        </w:sect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bookmarkStart w:id="72" w:name="Par79"/>
      <w:bookmarkStart w:id="73" w:name="Par81"/>
      <w:bookmarkEnd w:id="72"/>
      <w:bookmarkEnd w:id="73"/>
      <w:r w:rsidRPr="009F4AE9">
        <w:rPr>
          <w:rFonts w:ascii="Tahoma" w:eastAsia="Times New Roman" w:hAnsi="Tahoma" w:cs="Tahoma"/>
          <w:b/>
          <w:color w:val="auto"/>
          <w:sz w:val="22"/>
          <w:szCs w:val="22"/>
          <w:lang w:eastAsia="ru-RU"/>
        </w:rPr>
        <w:lastRenderedPageBreak/>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4" w:name="_Toc529459982"/>
      <w:r w:rsidRPr="009F4AE9">
        <w:rPr>
          <w:rFonts w:ascii="Tahoma" w:eastAsia="Times New Roman" w:hAnsi="Tahoma" w:cs="Tahoma"/>
          <w:color w:val="auto"/>
          <w:sz w:val="22"/>
          <w:szCs w:val="22"/>
        </w:rPr>
        <w:t>Форма № 1</w:t>
      </w:r>
      <w:bookmarkEnd w:id="74"/>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7CFC478B"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A8172C">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71"/>
        <w:gridCol w:w="7755"/>
      </w:tblGrid>
      <w:tr w:rsidR="00C5629D" w:rsidRPr="00F04038" w14:paraId="61C9C2B4" w14:textId="77777777" w:rsidTr="000D4F1F">
        <w:trPr>
          <w:trHeight w:val="475"/>
        </w:trPr>
        <w:tc>
          <w:tcPr>
            <w:tcW w:w="7371" w:type="dxa"/>
            <w:shd w:val="clear" w:color="auto" w:fill="auto"/>
            <w:vAlign w:val="center"/>
          </w:tcPr>
          <w:p w14:paraId="4BC51727" w14:textId="76097917" w:rsidR="00BF3835" w:rsidRPr="00F04038" w:rsidRDefault="00C5629D" w:rsidP="0023188F">
            <w:pPr>
              <w:spacing w:after="0" w:line="240" w:lineRule="auto"/>
              <w:jc w:val="center"/>
              <w:rPr>
                <w:rFonts w:ascii="Tahoma" w:hAnsi="Tahoma" w:cs="Tahoma"/>
                <w:b/>
                <w:bCs/>
              </w:rPr>
            </w:pPr>
            <w:r w:rsidRPr="00F04038">
              <w:rPr>
                <w:rFonts w:ascii="Tahoma" w:hAnsi="Tahoma" w:cs="Tahoma"/>
                <w:b/>
                <w:bCs/>
              </w:rPr>
              <w:t>Требования Заказчика</w:t>
            </w:r>
          </w:p>
        </w:tc>
        <w:tc>
          <w:tcPr>
            <w:tcW w:w="7755" w:type="dxa"/>
            <w:shd w:val="clear" w:color="auto" w:fill="auto"/>
            <w:vAlign w:val="center"/>
          </w:tcPr>
          <w:p w14:paraId="631618FE" w14:textId="3D1D818B" w:rsidR="0023188F" w:rsidRPr="00F04038" w:rsidRDefault="00C5629D" w:rsidP="002E1DC9">
            <w:pPr>
              <w:spacing w:after="0" w:line="240" w:lineRule="auto"/>
              <w:jc w:val="center"/>
              <w:rPr>
                <w:rFonts w:ascii="Tahoma" w:hAnsi="Tahoma" w:cs="Tahoma"/>
                <w:b/>
                <w:bCs/>
              </w:rPr>
            </w:pPr>
            <w:r w:rsidRPr="00F04038">
              <w:rPr>
                <w:rFonts w:ascii="Tahoma" w:hAnsi="Tahoma" w:cs="Tahoma"/>
                <w:b/>
                <w:bCs/>
              </w:rPr>
              <w:t>Предложение Участника закупки</w:t>
            </w:r>
          </w:p>
        </w:tc>
      </w:tr>
      <w:tr w:rsidR="00C5629D" w:rsidRPr="00F04038" w14:paraId="432AA831" w14:textId="77777777" w:rsidTr="000D4F1F">
        <w:trPr>
          <w:trHeight w:val="475"/>
        </w:trPr>
        <w:tc>
          <w:tcPr>
            <w:tcW w:w="7371" w:type="dxa"/>
            <w:shd w:val="clear" w:color="auto" w:fill="auto"/>
          </w:tcPr>
          <w:p w14:paraId="1A976006" w14:textId="4BA04DC3" w:rsidR="00650DF2" w:rsidRPr="007A00E0" w:rsidRDefault="006E2AF9" w:rsidP="00E92873">
            <w:pPr>
              <w:rPr>
                <w:rFonts w:ascii="Tahoma" w:hAnsi="Tahoma" w:cs="Tahoma"/>
              </w:rPr>
            </w:pPr>
            <w:r w:rsidRPr="007A00E0">
              <w:rPr>
                <w:rFonts w:ascii="Tahoma" w:hAnsi="Tahoma" w:cs="Tahoma"/>
                <w:color w:val="000000"/>
              </w:rPr>
              <w:t xml:space="preserve">1. </w:t>
            </w:r>
            <w:r w:rsidR="00E92873" w:rsidRPr="007A00E0">
              <w:rPr>
                <w:rFonts w:ascii="Tahoma" w:hAnsi="Tahoma" w:cs="Tahoma"/>
              </w:rPr>
              <w:t>Оказание услуг по лабораторным исследованиям - контролю нормативов выбросов загрязняющих веществ (г/с, мг/м3) в атмосферный воздух от источников выбросов АО «КРП» и проверке эффективности раб</w:t>
            </w:r>
            <w:r w:rsidR="00F35457">
              <w:rPr>
                <w:rFonts w:ascii="Tahoma" w:hAnsi="Tahoma" w:cs="Tahoma"/>
              </w:rPr>
              <w:t>оты газоочистного оборудования</w:t>
            </w:r>
          </w:p>
        </w:tc>
        <w:tc>
          <w:tcPr>
            <w:tcW w:w="7755" w:type="dxa"/>
            <w:shd w:val="clear" w:color="auto" w:fill="auto"/>
          </w:tcPr>
          <w:p w14:paraId="3C4B9468" w14:textId="43490E8C" w:rsidR="00C5629D" w:rsidRPr="00F04038" w:rsidRDefault="00C5629D" w:rsidP="00865799">
            <w:pPr>
              <w:spacing w:after="0" w:line="240" w:lineRule="auto"/>
              <w:rPr>
                <w:rFonts w:ascii="Tahoma" w:hAnsi="Tahoma" w:cs="Tahoma"/>
                <w:bCs/>
                <w:u w:val="single"/>
              </w:rPr>
            </w:pPr>
          </w:p>
          <w:p w14:paraId="332C3CF1" w14:textId="77777777" w:rsidR="00C5629D" w:rsidRPr="00F04038" w:rsidRDefault="00C5629D" w:rsidP="00865799">
            <w:pPr>
              <w:spacing w:after="0" w:line="240" w:lineRule="auto"/>
              <w:rPr>
                <w:rFonts w:ascii="Tahoma" w:hAnsi="Tahoma" w:cs="Tahoma"/>
                <w:bCs/>
              </w:rPr>
            </w:pPr>
          </w:p>
        </w:tc>
      </w:tr>
      <w:tr w:rsidR="002E1DC9" w:rsidRPr="00F04038" w14:paraId="77161CDD" w14:textId="77777777" w:rsidTr="000D4F1F">
        <w:trPr>
          <w:trHeight w:val="475"/>
        </w:trPr>
        <w:tc>
          <w:tcPr>
            <w:tcW w:w="7371" w:type="dxa"/>
            <w:shd w:val="clear" w:color="auto" w:fill="auto"/>
          </w:tcPr>
          <w:p w14:paraId="28A464A8" w14:textId="0FA2065A" w:rsidR="00E92873" w:rsidRPr="007A00E0" w:rsidRDefault="00E92873" w:rsidP="00E92873">
            <w:pPr>
              <w:snapToGrid w:val="0"/>
              <w:spacing w:after="0" w:line="240" w:lineRule="auto"/>
              <w:rPr>
                <w:rFonts w:ascii="Tahoma" w:hAnsi="Tahoma" w:cs="Tahoma"/>
              </w:rPr>
            </w:pPr>
            <w:r w:rsidRPr="007A00E0">
              <w:rPr>
                <w:rFonts w:ascii="Tahoma" w:hAnsi="Tahoma" w:cs="Tahoma"/>
                <w:iCs/>
              </w:rPr>
              <w:t xml:space="preserve">2. Место оказания услуг: </w:t>
            </w:r>
          </w:p>
          <w:p w14:paraId="6E790D93" w14:textId="4E348481" w:rsidR="001C6FF7" w:rsidRPr="007A00E0" w:rsidRDefault="00E92873" w:rsidP="00E92873">
            <w:pPr>
              <w:pStyle w:val="a8"/>
              <w:spacing w:after="0" w:line="240" w:lineRule="auto"/>
              <w:ind w:left="357"/>
              <w:rPr>
                <w:rFonts w:ascii="Tahoma" w:hAnsi="Tahoma" w:cs="Tahoma"/>
                <w:color w:val="000000"/>
              </w:rPr>
            </w:pPr>
            <w:r w:rsidRPr="007A00E0">
              <w:rPr>
                <w:rFonts w:ascii="Tahoma" w:hAnsi="Tahoma" w:cs="Tahoma"/>
              </w:rPr>
              <w:t>- г. Красноярск, ул. Коммунальная, д. 2: Злобинский грузовой район и ремонтно-механический участок АО «КРП».</w:t>
            </w:r>
          </w:p>
        </w:tc>
        <w:tc>
          <w:tcPr>
            <w:tcW w:w="7755" w:type="dxa"/>
            <w:shd w:val="clear" w:color="auto" w:fill="auto"/>
          </w:tcPr>
          <w:p w14:paraId="350AB6DD" w14:textId="77777777" w:rsidR="002E1DC9" w:rsidRPr="00F04038" w:rsidRDefault="002E1DC9" w:rsidP="00865799">
            <w:pPr>
              <w:spacing w:after="0" w:line="240" w:lineRule="auto"/>
              <w:rPr>
                <w:rFonts w:ascii="Tahoma" w:hAnsi="Tahoma" w:cs="Tahoma"/>
                <w:bCs/>
                <w:u w:val="single"/>
              </w:rPr>
            </w:pPr>
          </w:p>
        </w:tc>
      </w:tr>
      <w:tr w:rsidR="0071546F" w:rsidRPr="00F04038" w14:paraId="4349AC65" w14:textId="77777777" w:rsidTr="000D4F1F">
        <w:trPr>
          <w:trHeight w:val="475"/>
        </w:trPr>
        <w:tc>
          <w:tcPr>
            <w:tcW w:w="7371" w:type="dxa"/>
            <w:shd w:val="clear" w:color="auto" w:fill="auto"/>
          </w:tcPr>
          <w:p w14:paraId="6C381B28" w14:textId="0E6C8D2A" w:rsidR="00195FEC" w:rsidRPr="007A00E0" w:rsidRDefault="00347846" w:rsidP="00195FEC">
            <w:pPr>
              <w:pStyle w:val="a8"/>
              <w:widowControl w:val="0"/>
              <w:numPr>
                <w:ilvl w:val="0"/>
                <w:numId w:val="37"/>
              </w:numPr>
              <w:spacing w:after="0" w:line="240" w:lineRule="auto"/>
              <w:ind w:left="321" w:right="136" w:hanging="321"/>
              <w:jc w:val="both"/>
              <w:rPr>
                <w:rFonts w:ascii="Tahoma" w:hAnsi="Tahoma" w:cs="Tahoma"/>
              </w:rPr>
            </w:pPr>
            <w:r>
              <w:rPr>
                <w:rFonts w:ascii="Tahoma" w:hAnsi="Tahoma" w:cs="Tahoma"/>
              </w:rPr>
              <w:t>С</w:t>
            </w:r>
            <w:r w:rsidR="00195FEC" w:rsidRPr="007A00E0">
              <w:rPr>
                <w:rFonts w:ascii="Tahoma" w:hAnsi="Tahoma" w:cs="Tahoma"/>
              </w:rPr>
              <w:t>рок оказания услуг:</w:t>
            </w:r>
          </w:p>
          <w:p w14:paraId="3F76C7AA" w14:textId="77777777" w:rsidR="00195FEC" w:rsidRPr="007A00E0" w:rsidRDefault="00195FEC" w:rsidP="00195FEC">
            <w:pPr>
              <w:pStyle w:val="af3"/>
              <w:widowControl w:val="0"/>
              <w:spacing w:before="0" w:beforeAutospacing="0" w:after="0" w:afterAutospacing="0"/>
              <w:ind w:right="136"/>
              <w:jc w:val="both"/>
              <w:rPr>
                <w:rFonts w:ascii="Tahoma" w:hAnsi="Tahoma" w:cs="Tahoma"/>
                <w:sz w:val="22"/>
                <w:szCs w:val="22"/>
              </w:rPr>
            </w:pPr>
            <w:r w:rsidRPr="007A00E0">
              <w:rPr>
                <w:rFonts w:ascii="Tahoma" w:hAnsi="Tahoma" w:cs="Tahoma"/>
                <w:sz w:val="22"/>
                <w:szCs w:val="22"/>
              </w:rPr>
              <w:t xml:space="preserve"> С даты заключения договора по 25.11.2026.</w:t>
            </w:r>
          </w:p>
          <w:p w14:paraId="026CA415" w14:textId="5D71A79D" w:rsidR="0071546F" w:rsidRPr="007A00E0" w:rsidRDefault="0071546F" w:rsidP="00E31A30">
            <w:pPr>
              <w:pStyle w:val="af3"/>
              <w:widowControl w:val="0"/>
              <w:spacing w:before="0" w:beforeAutospacing="0" w:after="0" w:afterAutospacing="0"/>
              <w:ind w:right="137"/>
              <w:jc w:val="both"/>
              <w:rPr>
                <w:rFonts w:ascii="Tahoma" w:hAnsi="Tahoma" w:cs="Tahoma"/>
                <w:sz w:val="22"/>
                <w:szCs w:val="22"/>
              </w:rPr>
            </w:pPr>
          </w:p>
        </w:tc>
        <w:tc>
          <w:tcPr>
            <w:tcW w:w="7755" w:type="dxa"/>
            <w:shd w:val="clear" w:color="auto" w:fill="auto"/>
          </w:tcPr>
          <w:p w14:paraId="1CDF72F4" w14:textId="545B01CE" w:rsidR="0071546F" w:rsidRPr="00F04038" w:rsidRDefault="0071546F" w:rsidP="0071546F">
            <w:pPr>
              <w:spacing w:after="0" w:line="240" w:lineRule="auto"/>
              <w:rPr>
                <w:rFonts w:ascii="Tahoma" w:hAnsi="Tahoma" w:cs="Tahoma"/>
                <w:bCs/>
              </w:rPr>
            </w:pPr>
          </w:p>
        </w:tc>
      </w:tr>
      <w:tr w:rsidR="0071546F" w:rsidRPr="00F04038" w14:paraId="223A2694" w14:textId="77777777" w:rsidTr="000D4F1F">
        <w:trPr>
          <w:trHeight w:val="475"/>
        </w:trPr>
        <w:tc>
          <w:tcPr>
            <w:tcW w:w="7371" w:type="dxa"/>
            <w:shd w:val="clear" w:color="auto" w:fill="auto"/>
          </w:tcPr>
          <w:p w14:paraId="0D30E5DB" w14:textId="3ABD59B6" w:rsidR="00195FEC" w:rsidRPr="007A00E0" w:rsidRDefault="00195FEC" w:rsidP="00284E10">
            <w:pPr>
              <w:pStyle w:val="ad"/>
              <w:numPr>
                <w:ilvl w:val="0"/>
                <w:numId w:val="37"/>
              </w:numPr>
              <w:ind w:left="462"/>
              <w:jc w:val="both"/>
              <w:rPr>
                <w:rFonts w:ascii="Tahoma" w:hAnsi="Tahoma" w:cs="Tahoma"/>
                <w:i w:val="0"/>
                <w:sz w:val="22"/>
                <w:szCs w:val="22"/>
                <w:lang w:val="ru-RU"/>
              </w:rPr>
            </w:pPr>
            <w:r w:rsidRPr="007A00E0">
              <w:rPr>
                <w:rFonts w:ascii="Tahoma" w:hAnsi="Tahoma" w:cs="Tahoma"/>
                <w:i w:val="0"/>
                <w:sz w:val="22"/>
                <w:szCs w:val="22"/>
                <w:lang w:val="ru-RU"/>
              </w:rPr>
              <w:t xml:space="preserve">Перечень и объем оказываемой услуги </w:t>
            </w:r>
          </w:p>
          <w:p w14:paraId="27EEC339" w14:textId="77777777" w:rsidR="00195FEC" w:rsidRPr="007A00E0" w:rsidRDefault="00195FEC" w:rsidP="00284E10">
            <w:pPr>
              <w:pStyle w:val="ad"/>
              <w:jc w:val="both"/>
              <w:rPr>
                <w:rFonts w:ascii="Tahoma" w:hAnsi="Tahoma" w:cs="Tahoma"/>
                <w:bCs/>
                <w:i w:val="0"/>
                <w:sz w:val="22"/>
                <w:szCs w:val="22"/>
                <w:lang w:val="ru-RU"/>
              </w:rPr>
            </w:pPr>
          </w:p>
          <w:p w14:paraId="0DC4322F" w14:textId="70EE0964" w:rsidR="00195FEC" w:rsidRPr="007A00E0" w:rsidRDefault="00195FEC" w:rsidP="00284E10">
            <w:pPr>
              <w:pStyle w:val="ad"/>
              <w:jc w:val="both"/>
              <w:rPr>
                <w:rFonts w:ascii="Tahoma" w:hAnsi="Tahoma" w:cs="Tahoma"/>
                <w:i w:val="0"/>
                <w:sz w:val="22"/>
                <w:szCs w:val="22"/>
                <w:lang w:val="ru-RU"/>
              </w:rPr>
            </w:pPr>
            <w:r w:rsidRPr="007A00E0">
              <w:rPr>
                <w:rFonts w:ascii="Tahoma" w:hAnsi="Tahoma" w:cs="Tahoma"/>
                <w:bCs/>
                <w:i w:val="0"/>
                <w:sz w:val="22"/>
                <w:szCs w:val="22"/>
                <w:lang w:val="ru-RU"/>
              </w:rPr>
              <w:t xml:space="preserve">4.1. </w:t>
            </w:r>
            <w:r w:rsidRPr="007A00E0">
              <w:rPr>
                <w:rFonts w:ascii="Tahoma" w:hAnsi="Tahoma" w:cs="Tahoma"/>
                <w:i w:val="0"/>
                <w:sz w:val="22"/>
                <w:szCs w:val="22"/>
                <w:lang w:val="ru-RU"/>
              </w:rPr>
              <w:t>Осуществить работы по отбору проб и определению концентрации загрязняющих веществ согласно таблице 1.</w:t>
            </w:r>
          </w:p>
          <w:p w14:paraId="76EB3491" w14:textId="2F27419F" w:rsidR="00195FEC" w:rsidRPr="007A00E0" w:rsidRDefault="00195FEC" w:rsidP="00195FEC">
            <w:pPr>
              <w:pStyle w:val="ad"/>
              <w:jc w:val="right"/>
              <w:rPr>
                <w:rFonts w:ascii="Tahoma" w:hAnsi="Tahoma" w:cs="Tahoma"/>
                <w:bCs/>
                <w:i w:val="0"/>
                <w:sz w:val="22"/>
                <w:szCs w:val="22"/>
                <w:lang w:val="ru-RU"/>
              </w:rPr>
            </w:pPr>
            <w:r w:rsidRPr="007A00E0">
              <w:rPr>
                <w:rFonts w:ascii="Tahoma" w:hAnsi="Tahoma" w:cs="Tahoma"/>
                <w:bCs/>
                <w:i w:val="0"/>
                <w:sz w:val="22"/>
                <w:szCs w:val="22"/>
                <w:lang w:val="ru-RU"/>
              </w:rPr>
              <w:t>Таблица 1</w:t>
            </w:r>
          </w:p>
          <w:tbl>
            <w:tblPr>
              <w:tblStyle w:val="a7"/>
              <w:tblW w:w="7120" w:type="dxa"/>
              <w:tblLayout w:type="fixed"/>
              <w:tblLook w:val="04A0" w:firstRow="1" w:lastRow="0" w:firstColumn="1" w:lastColumn="0" w:noHBand="0" w:noVBand="1"/>
            </w:tblPr>
            <w:tblGrid>
              <w:gridCol w:w="457"/>
              <w:gridCol w:w="851"/>
              <w:gridCol w:w="850"/>
              <w:gridCol w:w="2835"/>
              <w:gridCol w:w="1134"/>
              <w:gridCol w:w="426"/>
              <w:gridCol w:w="567"/>
            </w:tblGrid>
            <w:tr w:rsidR="007A00E0" w:rsidRPr="007A00E0" w14:paraId="167FBFFC" w14:textId="77777777" w:rsidTr="007A00E0">
              <w:trPr>
                <w:tblHeader/>
              </w:trPr>
              <w:tc>
                <w:tcPr>
                  <w:tcW w:w="457" w:type="dxa"/>
                  <w:vMerge w:val="restart"/>
                </w:tcPr>
                <w:p w14:paraId="25BC2DD6" w14:textId="77777777" w:rsidR="00195FEC" w:rsidRPr="007A00E0" w:rsidRDefault="00195FEC" w:rsidP="00195FEC">
                  <w:pPr>
                    <w:pStyle w:val="ad"/>
                    <w:jc w:val="both"/>
                    <w:rPr>
                      <w:rFonts w:ascii="Tahoma" w:hAnsi="Tahoma" w:cs="Tahoma"/>
                      <w:i w:val="0"/>
                      <w:sz w:val="18"/>
                      <w:szCs w:val="18"/>
                    </w:rPr>
                  </w:pPr>
                  <w:r w:rsidRPr="007A00E0">
                    <w:rPr>
                      <w:rFonts w:ascii="Tahoma" w:hAnsi="Tahoma" w:cs="Tahoma"/>
                      <w:i w:val="0"/>
                      <w:sz w:val="18"/>
                      <w:szCs w:val="18"/>
                    </w:rPr>
                    <w:lastRenderedPageBreak/>
                    <w:t>№ п/п</w:t>
                  </w:r>
                </w:p>
              </w:tc>
              <w:tc>
                <w:tcPr>
                  <w:tcW w:w="851" w:type="dxa"/>
                  <w:vMerge w:val="restart"/>
                </w:tcPr>
                <w:p w14:paraId="3F3729E8" w14:textId="77777777" w:rsidR="00195FEC" w:rsidRPr="007A00E0" w:rsidRDefault="00195FEC" w:rsidP="00195FEC">
                  <w:pPr>
                    <w:pStyle w:val="ad"/>
                    <w:jc w:val="both"/>
                    <w:rPr>
                      <w:rFonts w:ascii="Tahoma" w:hAnsi="Tahoma" w:cs="Tahoma"/>
                      <w:i w:val="0"/>
                      <w:sz w:val="18"/>
                      <w:szCs w:val="18"/>
                    </w:rPr>
                  </w:pPr>
                  <w:r w:rsidRPr="007A00E0">
                    <w:rPr>
                      <w:rFonts w:ascii="Tahoma" w:hAnsi="Tahoma" w:cs="Tahoma"/>
                      <w:i w:val="0"/>
                      <w:sz w:val="18"/>
                      <w:szCs w:val="18"/>
                    </w:rPr>
                    <w:t>Номер и наименование источника</w:t>
                  </w:r>
                </w:p>
              </w:tc>
              <w:tc>
                <w:tcPr>
                  <w:tcW w:w="3685" w:type="dxa"/>
                  <w:gridSpan w:val="2"/>
                </w:tcPr>
                <w:p w14:paraId="424F87D7" w14:textId="77777777" w:rsidR="00195FEC" w:rsidRPr="007A00E0" w:rsidRDefault="00195FEC" w:rsidP="00195FEC">
                  <w:pPr>
                    <w:pStyle w:val="ad"/>
                    <w:jc w:val="both"/>
                    <w:rPr>
                      <w:rFonts w:ascii="Tahoma" w:hAnsi="Tahoma" w:cs="Tahoma"/>
                      <w:i w:val="0"/>
                      <w:sz w:val="18"/>
                      <w:szCs w:val="18"/>
                    </w:rPr>
                  </w:pPr>
                  <w:r w:rsidRPr="007A00E0">
                    <w:rPr>
                      <w:rFonts w:ascii="Tahoma" w:hAnsi="Tahoma" w:cs="Tahoma"/>
                      <w:i w:val="0"/>
                      <w:sz w:val="18"/>
                      <w:szCs w:val="18"/>
                    </w:rPr>
                    <w:t>Исследуемое вещество</w:t>
                  </w:r>
                </w:p>
              </w:tc>
              <w:tc>
                <w:tcPr>
                  <w:tcW w:w="1560" w:type="dxa"/>
                  <w:gridSpan w:val="2"/>
                </w:tcPr>
                <w:p w14:paraId="001B25CA" w14:textId="77777777" w:rsidR="00195FEC" w:rsidRPr="007A00E0" w:rsidRDefault="00195FEC" w:rsidP="00195FEC">
                  <w:pPr>
                    <w:pStyle w:val="ad"/>
                    <w:jc w:val="center"/>
                    <w:rPr>
                      <w:rFonts w:ascii="Tahoma" w:hAnsi="Tahoma" w:cs="Tahoma"/>
                      <w:i w:val="0"/>
                      <w:sz w:val="18"/>
                      <w:szCs w:val="18"/>
                      <w:lang w:val="ru-RU"/>
                    </w:rPr>
                  </w:pPr>
                  <w:r w:rsidRPr="007A00E0">
                    <w:rPr>
                      <w:rFonts w:ascii="Tahoma" w:eastAsia="Times New Roman" w:hAnsi="Tahoma" w:cs="Tahoma"/>
                      <w:i w:val="0"/>
                      <w:sz w:val="18"/>
                      <w:szCs w:val="18"/>
                      <w:lang w:val="ru-RU"/>
                    </w:rPr>
                    <w:t>Нормативы допустимых выбросов</w:t>
                  </w:r>
                  <w:r w:rsidRPr="007A00E0">
                    <w:rPr>
                      <w:rFonts w:ascii="Tahoma" w:hAnsi="Tahoma" w:cs="Tahoma"/>
                      <w:i w:val="0"/>
                      <w:sz w:val="18"/>
                      <w:szCs w:val="18"/>
                      <w:lang w:val="ru-RU"/>
                    </w:rPr>
                    <w:t xml:space="preserve"> для источника выбросов </w:t>
                  </w:r>
                  <w:r w:rsidRPr="007A00E0">
                    <w:rPr>
                      <w:rFonts w:ascii="Tahoma" w:hAnsi="Tahoma" w:cs="Tahoma"/>
                      <w:b/>
                      <w:bCs/>
                      <w:i w:val="0"/>
                      <w:sz w:val="18"/>
                      <w:szCs w:val="18"/>
                      <w:lang w:val="ru-RU"/>
                    </w:rPr>
                    <w:t>(справочная информация)</w:t>
                  </w:r>
                </w:p>
              </w:tc>
              <w:tc>
                <w:tcPr>
                  <w:tcW w:w="567" w:type="dxa"/>
                  <w:vMerge w:val="restart"/>
                </w:tcPr>
                <w:p w14:paraId="2C857254" w14:textId="77777777" w:rsidR="00195FEC" w:rsidRPr="007A00E0" w:rsidRDefault="00195FEC" w:rsidP="00195FEC">
                  <w:pPr>
                    <w:pStyle w:val="ad"/>
                    <w:jc w:val="both"/>
                    <w:rPr>
                      <w:rFonts w:ascii="Tahoma" w:hAnsi="Tahoma" w:cs="Tahoma"/>
                      <w:i w:val="0"/>
                      <w:sz w:val="18"/>
                      <w:szCs w:val="18"/>
                    </w:rPr>
                  </w:pPr>
                  <w:r w:rsidRPr="007A00E0">
                    <w:rPr>
                      <w:rFonts w:ascii="Tahoma" w:hAnsi="Tahoma" w:cs="Tahoma"/>
                      <w:i w:val="0"/>
                      <w:sz w:val="18"/>
                      <w:szCs w:val="18"/>
                    </w:rPr>
                    <w:t>Периодичность контроля</w:t>
                  </w:r>
                </w:p>
              </w:tc>
            </w:tr>
            <w:tr w:rsidR="00195FEC" w:rsidRPr="007A00E0" w14:paraId="2F58980E" w14:textId="77777777" w:rsidTr="007A00E0">
              <w:trPr>
                <w:tblHeader/>
              </w:trPr>
              <w:tc>
                <w:tcPr>
                  <w:tcW w:w="457" w:type="dxa"/>
                  <w:vMerge/>
                </w:tcPr>
                <w:p w14:paraId="3DF4E2A4" w14:textId="77777777" w:rsidR="00195FEC" w:rsidRPr="007A00E0" w:rsidRDefault="00195FEC" w:rsidP="00195FEC">
                  <w:pPr>
                    <w:pStyle w:val="ad"/>
                    <w:jc w:val="both"/>
                    <w:rPr>
                      <w:rFonts w:ascii="Tahoma" w:hAnsi="Tahoma" w:cs="Tahoma"/>
                      <w:i w:val="0"/>
                      <w:sz w:val="18"/>
                      <w:szCs w:val="18"/>
                    </w:rPr>
                  </w:pPr>
                </w:p>
              </w:tc>
              <w:tc>
                <w:tcPr>
                  <w:tcW w:w="851" w:type="dxa"/>
                  <w:vMerge/>
                </w:tcPr>
                <w:p w14:paraId="76A77AFA" w14:textId="77777777" w:rsidR="00195FEC" w:rsidRPr="007A00E0" w:rsidRDefault="00195FEC" w:rsidP="00195FEC">
                  <w:pPr>
                    <w:pStyle w:val="ad"/>
                    <w:jc w:val="both"/>
                    <w:rPr>
                      <w:rFonts w:ascii="Tahoma" w:hAnsi="Tahoma" w:cs="Tahoma"/>
                      <w:i w:val="0"/>
                      <w:sz w:val="18"/>
                      <w:szCs w:val="18"/>
                    </w:rPr>
                  </w:pPr>
                </w:p>
              </w:tc>
              <w:tc>
                <w:tcPr>
                  <w:tcW w:w="850" w:type="dxa"/>
                </w:tcPr>
                <w:p w14:paraId="1225BB04" w14:textId="77777777" w:rsidR="00195FEC" w:rsidRPr="007A00E0" w:rsidRDefault="00195FEC" w:rsidP="00195FEC">
                  <w:pPr>
                    <w:pStyle w:val="ad"/>
                    <w:jc w:val="both"/>
                    <w:rPr>
                      <w:rFonts w:ascii="Tahoma" w:hAnsi="Tahoma" w:cs="Tahoma"/>
                      <w:i w:val="0"/>
                      <w:sz w:val="18"/>
                      <w:szCs w:val="18"/>
                    </w:rPr>
                  </w:pPr>
                  <w:r w:rsidRPr="007A00E0">
                    <w:rPr>
                      <w:rFonts w:ascii="Tahoma" w:hAnsi="Tahoma" w:cs="Tahoma"/>
                      <w:i w:val="0"/>
                      <w:sz w:val="18"/>
                      <w:szCs w:val="18"/>
                    </w:rPr>
                    <w:t xml:space="preserve">Код </w:t>
                  </w:r>
                </w:p>
              </w:tc>
              <w:tc>
                <w:tcPr>
                  <w:tcW w:w="2835" w:type="dxa"/>
                </w:tcPr>
                <w:p w14:paraId="4C843509" w14:textId="77777777" w:rsidR="00195FEC" w:rsidRPr="007A00E0" w:rsidRDefault="00195FEC" w:rsidP="00195FEC">
                  <w:pPr>
                    <w:pStyle w:val="ad"/>
                    <w:jc w:val="both"/>
                    <w:rPr>
                      <w:rFonts w:ascii="Tahoma" w:hAnsi="Tahoma" w:cs="Tahoma"/>
                      <w:i w:val="0"/>
                      <w:sz w:val="18"/>
                      <w:szCs w:val="18"/>
                    </w:rPr>
                  </w:pPr>
                  <w:r w:rsidRPr="007A00E0">
                    <w:rPr>
                      <w:rFonts w:ascii="Tahoma" w:hAnsi="Tahoma" w:cs="Tahoma"/>
                      <w:i w:val="0"/>
                      <w:sz w:val="18"/>
                      <w:szCs w:val="18"/>
                    </w:rPr>
                    <w:t>Наименование</w:t>
                  </w:r>
                </w:p>
              </w:tc>
              <w:tc>
                <w:tcPr>
                  <w:tcW w:w="1134" w:type="dxa"/>
                </w:tcPr>
                <w:p w14:paraId="06F37709" w14:textId="77777777" w:rsidR="00195FEC" w:rsidRPr="007A00E0" w:rsidRDefault="00195FEC" w:rsidP="00195FEC">
                  <w:pPr>
                    <w:pStyle w:val="ad"/>
                    <w:jc w:val="center"/>
                    <w:rPr>
                      <w:rFonts w:ascii="Tahoma" w:hAnsi="Tahoma" w:cs="Tahoma"/>
                      <w:i w:val="0"/>
                      <w:sz w:val="18"/>
                      <w:szCs w:val="18"/>
                    </w:rPr>
                  </w:pPr>
                  <w:r w:rsidRPr="007A00E0">
                    <w:rPr>
                      <w:rFonts w:ascii="Tahoma" w:hAnsi="Tahoma" w:cs="Tahoma"/>
                      <w:i w:val="0"/>
                      <w:sz w:val="18"/>
                      <w:szCs w:val="18"/>
                    </w:rPr>
                    <w:t>г/с</w:t>
                  </w:r>
                </w:p>
              </w:tc>
              <w:tc>
                <w:tcPr>
                  <w:tcW w:w="426" w:type="dxa"/>
                </w:tcPr>
                <w:p w14:paraId="452A42CD" w14:textId="77777777" w:rsidR="00195FEC" w:rsidRPr="007A00E0" w:rsidRDefault="00195FEC" w:rsidP="00195FEC">
                  <w:pPr>
                    <w:pStyle w:val="ad"/>
                    <w:jc w:val="center"/>
                    <w:rPr>
                      <w:rFonts w:ascii="Tahoma" w:hAnsi="Tahoma" w:cs="Tahoma"/>
                      <w:i w:val="0"/>
                      <w:sz w:val="18"/>
                      <w:szCs w:val="18"/>
                      <w:highlight w:val="yellow"/>
                    </w:rPr>
                  </w:pPr>
                  <w:r w:rsidRPr="007A00E0">
                    <w:rPr>
                      <w:rFonts w:ascii="Tahoma" w:hAnsi="Tahoma" w:cs="Tahoma"/>
                      <w:i w:val="0"/>
                      <w:sz w:val="18"/>
                      <w:szCs w:val="18"/>
                    </w:rPr>
                    <w:t>мг/м3</w:t>
                  </w:r>
                </w:p>
              </w:tc>
              <w:tc>
                <w:tcPr>
                  <w:tcW w:w="567" w:type="dxa"/>
                  <w:vMerge/>
                </w:tcPr>
                <w:p w14:paraId="01518499" w14:textId="77777777" w:rsidR="00195FEC" w:rsidRPr="007A00E0" w:rsidRDefault="00195FEC" w:rsidP="00195FEC">
                  <w:pPr>
                    <w:pStyle w:val="ad"/>
                    <w:jc w:val="both"/>
                    <w:rPr>
                      <w:rFonts w:ascii="Tahoma" w:hAnsi="Tahoma" w:cs="Tahoma"/>
                      <w:i w:val="0"/>
                      <w:sz w:val="18"/>
                      <w:szCs w:val="18"/>
                    </w:rPr>
                  </w:pPr>
                </w:p>
              </w:tc>
            </w:tr>
            <w:tr w:rsidR="00195FEC" w:rsidRPr="007A00E0" w14:paraId="03A247F3" w14:textId="77777777" w:rsidTr="007A00E0">
              <w:trPr>
                <w:trHeight w:val="840"/>
              </w:trPr>
              <w:tc>
                <w:tcPr>
                  <w:tcW w:w="457" w:type="dxa"/>
                  <w:vMerge w:val="restart"/>
                </w:tcPr>
                <w:p w14:paraId="74CE2CF2" w14:textId="77777777" w:rsidR="00195FEC" w:rsidRPr="007A00E0" w:rsidRDefault="00195FEC" w:rsidP="00195FEC">
                  <w:pPr>
                    <w:pStyle w:val="ad"/>
                    <w:jc w:val="both"/>
                    <w:rPr>
                      <w:rFonts w:ascii="Tahoma" w:hAnsi="Tahoma" w:cs="Tahoma"/>
                      <w:i w:val="0"/>
                      <w:sz w:val="18"/>
                      <w:szCs w:val="18"/>
                    </w:rPr>
                  </w:pPr>
                  <w:r w:rsidRPr="007A00E0">
                    <w:rPr>
                      <w:rFonts w:ascii="Tahoma" w:hAnsi="Tahoma" w:cs="Tahoma"/>
                      <w:i w:val="0"/>
                      <w:sz w:val="18"/>
                      <w:szCs w:val="18"/>
                    </w:rPr>
                    <w:t>1.</w:t>
                  </w:r>
                </w:p>
              </w:tc>
              <w:tc>
                <w:tcPr>
                  <w:tcW w:w="851" w:type="dxa"/>
                  <w:vMerge w:val="restart"/>
                </w:tcPr>
                <w:p w14:paraId="249F3FC8" w14:textId="77777777" w:rsidR="00195FEC" w:rsidRPr="007A00E0" w:rsidRDefault="00195FEC" w:rsidP="00195FEC">
                  <w:pPr>
                    <w:pStyle w:val="ad"/>
                    <w:jc w:val="both"/>
                    <w:rPr>
                      <w:rFonts w:ascii="Tahoma" w:hAnsi="Tahoma" w:cs="Tahoma"/>
                      <w:i w:val="0"/>
                      <w:sz w:val="18"/>
                      <w:szCs w:val="18"/>
                      <w:lang w:val="ru-RU"/>
                    </w:rPr>
                  </w:pPr>
                  <w:r w:rsidRPr="007A00E0">
                    <w:rPr>
                      <w:rFonts w:ascii="Tahoma" w:hAnsi="Tahoma" w:cs="Tahoma"/>
                      <w:i w:val="0"/>
                      <w:sz w:val="18"/>
                      <w:szCs w:val="18"/>
                      <w:lang w:val="ru-RU"/>
                    </w:rPr>
                    <w:t>0003</w:t>
                  </w:r>
                </w:p>
                <w:p w14:paraId="0C5EA145" w14:textId="77777777" w:rsidR="00195FEC" w:rsidRPr="007A00E0" w:rsidRDefault="00195FEC" w:rsidP="00195FEC">
                  <w:pPr>
                    <w:pStyle w:val="ad"/>
                    <w:jc w:val="both"/>
                    <w:rPr>
                      <w:rFonts w:ascii="Tahoma" w:hAnsi="Tahoma" w:cs="Tahoma"/>
                      <w:i w:val="0"/>
                      <w:sz w:val="18"/>
                      <w:szCs w:val="18"/>
                      <w:lang w:val="ru-RU"/>
                    </w:rPr>
                  </w:pPr>
                  <w:r w:rsidRPr="007A00E0">
                    <w:rPr>
                      <w:rFonts w:ascii="Tahoma" w:hAnsi="Tahoma" w:cs="Tahoma"/>
                      <w:i w:val="0"/>
                      <w:sz w:val="18"/>
                      <w:szCs w:val="18"/>
                      <w:lang w:val="ru-RU"/>
                    </w:rPr>
                    <w:t>Сварочный пост в ремонтно-механическом участке</w:t>
                  </w:r>
                </w:p>
              </w:tc>
              <w:tc>
                <w:tcPr>
                  <w:tcW w:w="850" w:type="dxa"/>
                  <w:vAlign w:val="center"/>
                </w:tcPr>
                <w:p w14:paraId="255D7DBA"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0123</w:t>
                  </w:r>
                </w:p>
              </w:tc>
              <w:tc>
                <w:tcPr>
                  <w:tcW w:w="2835" w:type="dxa"/>
                  <w:vAlign w:val="center"/>
                </w:tcPr>
                <w:p w14:paraId="0EAD221D"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диЖелезо триоксид (железа оксид) (в пересчете на железо)</w:t>
                  </w:r>
                </w:p>
              </w:tc>
              <w:tc>
                <w:tcPr>
                  <w:tcW w:w="1134" w:type="dxa"/>
                  <w:vAlign w:val="center"/>
                </w:tcPr>
                <w:p w14:paraId="23026856"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0,0001969</w:t>
                  </w:r>
                </w:p>
              </w:tc>
              <w:tc>
                <w:tcPr>
                  <w:tcW w:w="426" w:type="dxa"/>
                  <w:vAlign w:val="center"/>
                </w:tcPr>
                <w:p w14:paraId="2E696EC1" w14:textId="77777777" w:rsidR="00195FEC" w:rsidRPr="007A00E0" w:rsidRDefault="00195FEC" w:rsidP="00195FEC">
                  <w:pPr>
                    <w:widowControl w:val="0"/>
                    <w:autoSpaceDE w:val="0"/>
                    <w:autoSpaceDN w:val="0"/>
                    <w:adjustRightInd w:val="0"/>
                    <w:jc w:val="center"/>
                    <w:rPr>
                      <w:rFonts w:ascii="Tahoma" w:hAnsi="Tahoma" w:cs="Tahoma"/>
                      <w:sz w:val="18"/>
                      <w:szCs w:val="18"/>
                      <w:highlight w:val="yellow"/>
                    </w:rPr>
                  </w:pPr>
                  <w:r w:rsidRPr="007A00E0">
                    <w:rPr>
                      <w:rFonts w:ascii="Tahoma" w:hAnsi="Tahoma" w:cs="Tahoma"/>
                      <w:sz w:val="18"/>
                      <w:szCs w:val="18"/>
                      <w:highlight w:val="yellow"/>
                    </w:rPr>
                    <w:t>̶</w:t>
                  </w:r>
                </w:p>
              </w:tc>
              <w:tc>
                <w:tcPr>
                  <w:tcW w:w="567" w:type="dxa"/>
                  <w:vAlign w:val="center"/>
                </w:tcPr>
                <w:p w14:paraId="1DCAAED8" w14:textId="77777777" w:rsidR="00195FEC" w:rsidRPr="007A00E0" w:rsidRDefault="00195FEC" w:rsidP="00195FEC">
                  <w:pPr>
                    <w:widowControl w:val="0"/>
                    <w:autoSpaceDE w:val="0"/>
                    <w:autoSpaceDN w:val="0"/>
                    <w:adjustRightInd w:val="0"/>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раз в год</w:t>
                  </w:r>
                </w:p>
              </w:tc>
            </w:tr>
            <w:tr w:rsidR="00195FEC" w:rsidRPr="007A00E0" w14:paraId="74F0339E" w14:textId="77777777" w:rsidTr="007A00E0">
              <w:trPr>
                <w:trHeight w:val="697"/>
              </w:trPr>
              <w:tc>
                <w:tcPr>
                  <w:tcW w:w="457" w:type="dxa"/>
                  <w:vMerge/>
                </w:tcPr>
                <w:p w14:paraId="03AEE097" w14:textId="77777777" w:rsidR="00195FEC" w:rsidRPr="007A00E0" w:rsidRDefault="00195FEC" w:rsidP="00195FEC">
                  <w:pPr>
                    <w:pStyle w:val="ad"/>
                    <w:jc w:val="both"/>
                    <w:rPr>
                      <w:rFonts w:ascii="Tahoma" w:hAnsi="Tahoma" w:cs="Tahoma"/>
                      <w:i w:val="0"/>
                      <w:sz w:val="18"/>
                      <w:szCs w:val="18"/>
                    </w:rPr>
                  </w:pPr>
                </w:p>
              </w:tc>
              <w:tc>
                <w:tcPr>
                  <w:tcW w:w="851" w:type="dxa"/>
                  <w:vMerge/>
                </w:tcPr>
                <w:p w14:paraId="66EAB3E1" w14:textId="77777777" w:rsidR="00195FEC" w:rsidRPr="007A00E0" w:rsidRDefault="00195FEC" w:rsidP="00195FEC">
                  <w:pPr>
                    <w:pStyle w:val="ad"/>
                    <w:jc w:val="both"/>
                    <w:rPr>
                      <w:rFonts w:ascii="Tahoma" w:hAnsi="Tahoma" w:cs="Tahoma"/>
                      <w:i w:val="0"/>
                      <w:sz w:val="18"/>
                      <w:szCs w:val="18"/>
                    </w:rPr>
                  </w:pPr>
                </w:p>
              </w:tc>
              <w:tc>
                <w:tcPr>
                  <w:tcW w:w="850" w:type="dxa"/>
                  <w:vAlign w:val="center"/>
                </w:tcPr>
                <w:p w14:paraId="5503B353"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0143</w:t>
                  </w:r>
                </w:p>
              </w:tc>
              <w:tc>
                <w:tcPr>
                  <w:tcW w:w="2835" w:type="dxa"/>
                  <w:vAlign w:val="center"/>
                </w:tcPr>
                <w:p w14:paraId="0A036946"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Марганец и его соединения (в пересчете на марганец (IV) оксид)</w:t>
                  </w:r>
                </w:p>
              </w:tc>
              <w:tc>
                <w:tcPr>
                  <w:tcW w:w="1134" w:type="dxa"/>
                  <w:vAlign w:val="center"/>
                </w:tcPr>
                <w:p w14:paraId="3FEA480B"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0,0000154</w:t>
                  </w:r>
                </w:p>
              </w:tc>
              <w:tc>
                <w:tcPr>
                  <w:tcW w:w="426" w:type="dxa"/>
                  <w:vAlign w:val="center"/>
                </w:tcPr>
                <w:p w14:paraId="19DAAEE2" w14:textId="77777777" w:rsidR="00195FEC" w:rsidRPr="007A00E0" w:rsidRDefault="00195FEC" w:rsidP="00195FEC">
                  <w:pPr>
                    <w:jc w:val="center"/>
                    <w:rPr>
                      <w:rFonts w:ascii="Tahoma" w:hAnsi="Tahoma" w:cs="Tahoma"/>
                      <w:sz w:val="18"/>
                      <w:szCs w:val="18"/>
                      <w:highlight w:val="yellow"/>
                    </w:rPr>
                  </w:pPr>
                  <w:r w:rsidRPr="007A00E0">
                    <w:rPr>
                      <w:rFonts w:ascii="Tahoma" w:hAnsi="Tahoma" w:cs="Tahoma"/>
                      <w:sz w:val="18"/>
                      <w:szCs w:val="18"/>
                      <w:highlight w:val="yellow"/>
                    </w:rPr>
                    <w:t>̶</w:t>
                  </w:r>
                </w:p>
              </w:tc>
              <w:tc>
                <w:tcPr>
                  <w:tcW w:w="567" w:type="dxa"/>
                  <w:vAlign w:val="center"/>
                </w:tcPr>
                <w:p w14:paraId="7573C241"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раз в год</w:t>
                  </w:r>
                </w:p>
              </w:tc>
            </w:tr>
            <w:tr w:rsidR="00195FEC" w:rsidRPr="007A00E0" w14:paraId="50B15F44" w14:textId="77777777" w:rsidTr="007A00E0">
              <w:trPr>
                <w:trHeight w:val="423"/>
              </w:trPr>
              <w:tc>
                <w:tcPr>
                  <w:tcW w:w="457" w:type="dxa"/>
                  <w:vMerge/>
                </w:tcPr>
                <w:p w14:paraId="3DF925EA" w14:textId="77777777" w:rsidR="00195FEC" w:rsidRPr="007A00E0" w:rsidRDefault="00195FEC" w:rsidP="00195FEC">
                  <w:pPr>
                    <w:pStyle w:val="ad"/>
                    <w:jc w:val="both"/>
                    <w:rPr>
                      <w:rFonts w:ascii="Tahoma" w:hAnsi="Tahoma" w:cs="Tahoma"/>
                      <w:i w:val="0"/>
                      <w:sz w:val="18"/>
                      <w:szCs w:val="18"/>
                    </w:rPr>
                  </w:pPr>
                </w:p>
              </w:tc>
              <w:tc>
                <w:tcPr>
                  <w:tcW w:w="851" w:type="dxa"/>
                  <w:vMerge/>
                </w:tcPr>
                <w:p w14:paraId="1A30630B" w14:textId="77777777" w:rsidR="00195FEC" w:rsidRPr="007A00E0" w:rsidRDefault="00195FEC" w:rsidP="00195FEC">
                  <w:pPr>
                    <w:pStyle w:val="ad"/>
                    <w:jc w:val="both"/>
                    <w:rPr>
                      <w:rFonts w:ascii="Tahoma" w:hAnsi="Tahoma" w:cs="Tahoma"/>
                      <w:i w:val="0"/>
                      <w:sz w:val="18"/>
                      <w:szCs w:val="18"/>
                    </w:rPr>
                  </w:pPr>
                </w:p>
              </w:tc>
              <w:tc>
                <w:tcPr>
                  <w:tcW w:w="850" w:type="dxa"/>
                  <w:vAlign w:val="center"/>
                </w:tcPr>
                <w:p w14:paraId="4D545917"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0301</w:t>
                  </w:r>
                </w:p>
              </w:tc>
              <w:tc>
                <w:tcPr>
                  <w:tcW w:w="2835" w:type="dxa"/>
                  <w:vAlign w:val="center"/>
                </w:tcPr>
                <w:p w14:paraId="37EA94C2"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Азота диоксид (Двуокись азота; пероксид азота)</w:t>
                  </w:r>
                </w:p>
              </w:tc>
              <w:tc>
                <w:tcPr>
                  <w:tcW w:w="1134" w:type="dxa"/>
                  <w:vAlign w:val="center"/>
                </w:tcPr>
                <w:p w14:paraId="3D59A24E"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0,0000765</w:t>
                  </w:r>
                </w:p>
              </w:tc>
              <w:tc>
                <w:tcPr>
                  <w:tcW w:w="426" w:type="dxa"/>
                  <w:vAlign w:val="center"/>
                </w:tcPr>
                <w:p w14:paraId="32B45D48" w14:textId="77777777" w:rsidR="00195FEC" w:rsidRPr="007A00E0" w:rsidRDefault="00195FEC" w:rsidP="00195FEC">
                  <w:pPr>
                    <w:jc w:val="center"/>
                    <w:rPr>
                      <w:rFonts w:ascii="Tahoma" w:hAnsi="Tahoma" w:cs="Tahoma"/>
                      <w:sz w:val="18"/>
                      <w:szCs w:val="18"/>
                      <w:highlight w:val="yellow"/>
                    </w:rPr>
                  </w:pPr>
                  <w:r w:rsidRPr="007A00E0">
                    <w:rPr>
                      <w:rFonts w:ascii="Tahoma" w:hAnsi="Tahoma" w:cs="Tahoma"/>
                      <w:sz w:val="18"/>
                      <w:szCs w:val="18"/>
                      <w:highlight w:val="yellow"/>
                    </w:rPr>
                    <w:t>̶</w:t>
                  </w:r>
                </w:p>
              </w:tc>
              <w:tc>
                <w:tcPr>
                  <w:tcW w:w="567" w:type="dxa"/>
                  <w:vAlign w:val="center"/>
                </w:tcPr>
                <w:p w14:paraId="4C6B6FEB"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раз в год</w:t>
                  </w:r>
                </w:p>
              </w:tc>
            </w:tr>
            <w:tr w:rsidR="00195FEC" w:rsidRPr="007A00E0" w14:paraId="72FDFB99" w14:textId="77777777" w:rsidTr="007A00E0">
              <w:trPr>
                <w:trHeight w:val="543"/>
              </w:trPr>
              <w:tc>
                <w:tcPr>
                  <w:tcW w:w="457" w:type="dxa"/>
                  <w:vMerge/>
                </w:tcPr>
                <w:p w14:paraId="3FA085D3" w14:textId="77777777" w:rsidR="00195FEC" w:rsidRPr="007A00E0" w:rsidRDefault="00195FEC" w:rsidP="00195FEC">
                  <w:pPr>
                    <w:pStyle w:val="ad"/>
                    <w:jc w:val="both"/>
                    <w:rPr>
                      <w:rFonts w:ascii="Tahoma" w:hAnsi="Tahoma" w:cs="Tahoma"/>
                      <w:i w:val="0"/>
                      <w:sz w:val="18"/>
                      <w:szCs w:val="18"/>
                    </w:rPr>
                  </w:pPr>
                </w:p>
              </w:tc>
              <w:tc>
                <w:tcPr>
                  <w:tcW w:w="851" w:type="dxa"/>
                  <w:vMerge/>
                </w:tcPr>
                <w:p w14:paraId="0C3ACC7E" w14:textId="77777777" w:rsidR="00195FEC" w:rsidRPr="007A00E0" w:rsidRDefault="00195FEC" w:rsidP="00195FEC">
                  <w:pPr>
                    <w:pStyle w:val="ad"/>
                    <w:jc w:val="both"/>
                    <w:rPr>
                      <w:rFonts w:ascii="Tahoma" w:hAnsi="Tahoma" w:cs="Tahoma"/>
                      <w:i w:val="0"/>
                      <w:sz w:val="18"/>
                      <w:szCs w:val="18"/>
                    </w:rPr>
                  </w:pPr>
                </w:p>
              </w:tc>
              <w:tc>
                <w:tcPr>
                  <w:tcW w:w="850" w:type="dxa"/>
                  <w:vAlign w:val="center"/>
                </w:tcPr>
                <w:p w14:paraId="46C3B346"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0304</w:t>
                  </w:r>
                </w:p>
              </w:tc>
              <w:tc>
                <w:tcPr>
                  <w:tcW w:w="2835" w:type="dxa"/>
                  <w:vAlign w:val="center"/>
                </w:tcPr>
                <w:p w14:paraId="5CC1526E"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Азот (II) оксид (Азот монооксид)</w:t>
                  </w:r>
                </w:p>
              </w:tc>
              <w:tc>
                <w:tcPr>
                  <w:tcW w:w="1134" w:type="dxa"/>
                  <w:vAlign w:val="center"/>
                </w:tcPr>
                <w:p w14:paraId="7F84232B"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0,0000124</w:t>
                  </w:r>
                </w:p>
              </w:tc>
              <w:tc>
                <w:tcPr>
                  <w:tcW w:w="426" w:type="dxa"/>
                  <w:vAlign w:val="center"/>
                </w:tcPr>
                <w:p w14:paraId="0B462754" w14:textId="77777777" w:rsidR="00195FEC" w:rsidRPr="007A00E0" w:rsidRDefault="00195FEC" w:rsidP="00195FEC">
                  <w:pPr>
                    <w:jc w:val="center"/>
                    <w:rPr>
                      <w:rFonts w:ascii="Tahoma" w:hAnsi="Tahoma" w:cs="Tahoma"/>
                      <w:sz w:val="18"/>
                      <w:szCs w:val="18"/>
                      <w:highlight w:val="yellow"/>
                    </w:rPr>
                  </w:pPr>
                  <w:r w:rsidRPr="007A00E0">
                    <w:rPr>
                      <w:rFonts w:ascii="Tahoma" w:hAnsi="Tahoma" w:cs="Tahoma"/>
                      <w:sz w:val="18"/>
                      <w:szCs w:val="18"/>
                      <w:highlight w:val="yellow"/>
                    </w:rPr>
                    <w:t>̶</w:t>
                  </w:r>
                </w:p>
              </w:tc>
              <w:tc>
                <w:tcPr>
                  <w:tcW w:w="567" w:type="dxa"/>
                  <w:vAlign w:val="center"/>
                </w:tcPr>
                <w:p w14:paraId="1D5F7AFD"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раз в год</w:t>
                  </w:r>
                </w:p>
              </w:tc>
            </w:tr>
            <w:tr w:rsidR="00195FEC" w:rsidRPr="007A00E0" w14:paraId="365FEAE3" w14:textId="77777777" w:rsidTr="007A00E0">
              <w:trPr>
                <w:trHeight w:val="849"/>
              </w:trPr>
              <w:tc>
                <w:tcPr>
                  <w:tcW w:w="457" w:type="dxa"/>
                  <w:vMerge/>
                </w:tcPr>
                <w:p w14:paraId="14AA058F" w14:textId="77777777" w:rsidR="00195FEC" w:rsidRPr="007A00E0" w:rsidRDefault="00195FEC" w:rsidP="00195FEC">
                  <w:pPr>
                    <w:pStyle w:val="ad"/>
                    <w:jc w:val="both"/>
                    <w:rPr>
                      <w:rFonts w:ascii="Tahoma" w:hAnsi="Tahoma" w:cs="Tahoma"/>
                      <w:i w:val="0"/>
                      <w:sz w:val="18"/>
                      <w:szCs w:val="18"/>
                    </w:rPr>
                  </w:pPr>
                </w:p>
              </w:tc>
              <w:tc>
                <w:tcPr>
                  <w:tcW w:w="851" w:type="dxa"/>
                  <w:vMerge/>
                </w:tcPr>
                <w:p w14:paraId="59A404DB" w14:textId="77777777" w:rsidR="00195FEC" w:rsidRPr="007A00E0" w:rsidRDefault="00195FEC" w:rsidP="00195FEC">
                  <w:pPr>
                    <w:pStyle w:val="ad"/>
                    <w:jc w:val="both"/>
                    <w:rPr>
                      <w:rFonts w:ascii="Tahoma" w:hAnsi="Tahoma" w:cs="Tahoma"/>
                      <w:i w:val="0"/>
                      <w:sz w:val="18"/>
                      <w:szCs w:val="18"/>
                    </w:rPr>
                  </w:pPr>
                </w:p>
              </w:tc>
              <w:tc>
                <w:tcPr>
                  <w:tcW w:w="850" w:type="dxa"/>
                  <w:vAlign w:val="center"/>
                </w:tcPr>
                <w:p w14:paraId="045B3176"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0337</w:t>
                  </w:r>
                </w:p>
              </w:tc>
              <w:tc>
                <w:tcPr>
                  <w:tcW w:w="2835" w:type="dxa"/>
                  <w:vAlign w:val="center"/>
                </w:tcPr>
                <w:p w14:paraId="39851E8F"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Углерода оксид (Углерод окись; углерод моноокись; угарный газ)</w:t>
                  </w:r>
                </w:p>
              </w:tc>
              <w:tc>
                <w:tcPr>
                  <w:tcW w:w="1134" w:type="dxa"/>
                  <w:vAlign w:val="center"/>
                </w:tcPr>
                <w:p w14:paraId="42F2319C"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0,0004710</w:t>
                  </w:r>
                </w:p>
              </w:tc>
              <w:tc>
                <w:tcPr>
                  <w:tcW w:w="426" w:type="dxa"/>
                  <w:vAlign w:val="center"/>
                </w:tcPr>
                <w:p w14:paraId="60660975" w14:textId="77777777" w:rsidR="00195FEC" w:rsidRPr="007A00E0" w:rsidRDefault="00195FEC" w:rsidP="00195FEC">
                  <w:pPr>
                    <w:jc w:val="center"/>
                    <w:rPr>
                      <w:rFonts w:ascii="Tahoma" w:hAnsi="Tahoma" w:cs="Tahoma"/>
                      <w:sz w:val="18"/>
                      <w:szCs w:val="18"/>
                      <w:highlight w:val="yellow"/>
                    </w:rPr>
                  </w:pPr>
                  <w:r w:rsidRPr="007A00E0">
                    <w:rPr>
                      <w:rFonts w:ascii="Tahoma" w:hAnsi="Tahoma" w:cs="Tahoma"/>
                      <w:sz w:val="18"/>
                      <w:szCs w:val="18"/>
                      <w:highlight w:val="yellow"/>
                    </w:rPr>
                    <w:t>̶</w:t>
                  </w:r>
                </w:p>
              </w:tc>
              <w:tc>
                <w:tcPr>
                  <w:tcW w:w="567" w:type="dxa"/>
                  <w:vAlign w:val="center"/>
                </w:tcPr>
                <w:p w14:paraId="4585BAE6"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раз в год</w:t>
                  </w:r>
                </w:p>
              </w:tc>
            </w:tr>
            <w:tr w:rsidR="00195FEC" w:rsidRPr="007A00E0" w14:paraId="559CC2BA" w14:textId="77777777" w:rsidTr="007A00E0">
              <w:trPr>
                <w:trHeight w:val="422"/>
              </w:trPr>
              <w:tc>
                <w:tcPr>
                  <w:tcW w:w="457" w:type="dxa"/>
                  <w:vMerge/>
                </w:tcPr>
                <w:p w14:paraId="18C2DE6F" w14:textId="77777777" w:rsidR="00195FEC" w:rsidRPr="007A00E0" w:rsidRDefault="00195FEC" w:rsidP="00195FEC">
                  <w:pPr>
                    <w:pStyle w:val="ad"/>
                    <w:jc w:val="both"/>
                    <w:rPr>
                      <w:rFonts w:ascii="Tahoma" w:hAnsi="Tahoma" w:cs="Tahoma"/>
                      <w:i w:val="0"/>
                      <w:sz w:val="18"/>
                      <w:szCs w:val="18"/>
                    </w:rPr>
                  </w:pPr>
                </w:p>
              </w:tc>
              <w:tc>
                <w:tcPr>
                  <w:tcW w:w="851" w:type="dxa"/>
                  <w:vMerge/>
                </w:tcPr>
                <w:p w14:paraId="06DC053F" w14:textId="77777777" w:rsidR="00195FEC" w:rsidRPr="007A00E0" w:rsidRDefault="00195FEC" w:rsidP="00195FEC">
                  <w:pPr>
                    <w:pStyle w:val="ad"/>
                    <w:jc w:val="both"/>
                    <w:rPr>
                      <w:rFonts w:ascii="Tahoma" w:hAnsi="Tahoma" w:cs="Tahoma"/>
                      <w:i w:val="0"/>
                      <w:sz w:val="18"/>
                      <w:szCs w:val="18"/>
                    </w:rPr>
                  </w:pPr>
                </w:p>
              </w:tc>
              <w:tc>
                <w:tcPr>
                  <w:tcW w:w="850" w:type="dxa"/>
                  <w:vAlign w:val="center"/>
                </w:tcPr>
                <w:p w14:paraId="41C1E8DA"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0342</w:t>
                  </w:r>
                </w:p>
              </w:tc>
              <w:tc>
                <w:tcPr>
                  <w:tcW w:w="2835" w:type="dxa"/>
                  <w:vAlign w:val="center"/>
                </w:tcPr>
                <w:p w14:paraId="470EB80E"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Фтористые газообразные соединения</w:t>
                  </w:r>
                </w:p>
              </w:tc>
              <w:tc>
                <w:tcPr>
                  <w:tcW w:w="1134" w:type="dxa"/>
                  <w:vAlign w:val="center"/>
                </w:tcPr>
                <w:p w14:paraId="1AB7C828"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0,0000329</w:t>
                  </w:r>
                </w:p>
              </w:tc>
              <w:tc>
                <w:tcPr>
                  <w:tcW w:w="426" w:type="dxa"/>
                  <w:vAlign w:val="center"/>
                </w:tcPr>
                <w:p w14:paraId="17865C8F" w14:textId="77777777" w:rsidR="00195FEC" w:rsidRPr="007A00E0" w:rsidRDefault="00195FEC" w:rsidP="00195FEC">
                  <w:pPr>
                    <w:jc w:val="center"/>
                    <w:rPr>
                      <w:rFonts w:ascii="Tahoma" w:hAnsi="Tahoma" w:cs="Tahoma"/>
                      <w:sz w:val="18"/>
                      <w:szCs w:val="18"/>
                      <w:highlight w:val="yellow"/>
                    </w:rPr>
                  </w:pPr>
                  <w:r w:rsidRPr="007A00E0">
                    <w:rPr>
                      <w:rFonts w:ascii="Tahoma" w:hAnsi="Tahoma" w:cs="Tahoma"/>
                      <w:sz w:val="18"/>
                      <w:szCs w:val="18"/>
                      <w:highlight w:val="yellow"/>
                    </w:rPr>
                    <w:t>̶</w:t>
                  </w:r>
                </w:p>
              </w:tc>
              <w:tc>
                <w:tcPr>
                  <w:tcW w:w="567" w:type="dxa"/>
                  <w:vAlign w:val="center"/>
                </w:tcPr>
                <w:p w14:paraId="18998C01"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раз в год</w:t>
                  </w:r>
                </w:p>
              </w:tc>
            </w:tr>
            <w:tr w:rsidR="00195FEC" w:rsidRPr="007A00E0" w14:paraId="669BF083" w14:textId="77777777" w:rsidTr="007A00E0">
              <w:trPr>
                <w:trHeight w:val="787"/>
              </w:trPr>
              <w:tc>
                <w:tcPr>
                  <w:tcW w:w="457" w:type="dxa"/>
                  <w:vMerge/>
                </w:tcPr>
                <w:p w14:paraId="79E73488" w14:textId="77777777" w:rsidR="00195FEC" w:rsidRPr="007A00E0" w:rsidRDefault="00195FEC" w:rsidP="00195FEC">
                  <w:pPr>
                    <w:pStyle w:val="ad"/>
                    <w:jc w:val="both"/>
                    <w:rPr>
                      <w:rFonts w:ascii="Tahoma" w:hAnsi="Tahoma" w:cs="Tahoma"/>
                      <w:i w:val="0"/>
                      <w:sz w:val="18"/>
                      <w:szCs w:val="18"/>
                    </w:rPr>
                  </w:pPr>
                </w:p>
              </w:tc>
              <w:tc>
                <w:tcPr>
                  <w:tcW w:w="851" w:type="dxa"/>
                  <w:vMerge/>
                </w:tcPr>
                <w:p w14:paraId="35D732E1" w14:textId="77777777" w:rsidR="00195FEC" w:rsidRPr="007A00E0" w:rsidRDefault="00195FEC" w:rsidP="00195FEC">
                  <w:pPr>
                    <w:pStyle w:val="ad"/>
                    <w:jc w:val="both"/>
                    <w:rPr>
                      <w:rFonts w:ascii="Tahoma" w:hAnsi="Tahoma" w:cs="Tahoma"/>
                      <w:i w:val="0"/>
                      <w:sz w:val="18"/>
                      <w:szCs w:val="18"/>
                    </w:rPr>
                  </w:pPr>
                </w:p>
              </w:tc>
              <w:tc>
                <w:tcPr>
                  <w:tcW w:w="850" w:type="dxa"/>
                  <w:vAlign w:val="center"/>
                </w:tcPr>
                <w:p w14:paraId="1BC7A3C1"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0344</w:t>
                  </w:r>
                </w:p>
              </w:tc>
              <w:tc>
                <w:tcPr>
                  <w:tcW w:w="2835" w:type="dxa"/>
                  <w:vAlign w:val="center"/>
                </w:tcPr>
                <w:p w14:paraId="54E1D790"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Фториды неорганические плохо растворимые</w:t>
                  </w:r>
                </w:p>
              </w:tc>
              <w:tc>
                <w:tcPr>
                  <w:tcW w:w="1134" w:type="dxa"/>
                  <w:vAlign w:val="center"/>
                </w:tcPr>
                <w:p w14:paraId="77178ED8"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0,0000141</w:t>
                  </w:r>
                </w:p>
              </w:tc>
              <w:tc>
                <w:tcPr>
                  <w:tcW w:w="426" w:type="dxa"/>
                  <w:vAlign w:val="center"/>
                </w:tcPr>
                <w:p w14:paraId="5DCFE502" w14:textId="77777777" w:rsidR="00195FEC" w:rsidRPr="007A00E0" w:rsidRDefault="00195FEC" w:rsidP="00195FEC">
                  <w:pPr>
                    <w:jc w:val="center"/>
                    <w:rPr>
                      <w:rFonts w:ascii="Tahoma" w:hAnsi="Tahoma" w:cs="Tahoma"/>
                      <w:sz w:val="18"/>
                      <w:szCs w:val="18"/>
                      <w:highlight w:val="yellow"/>
                    </w:rPr>
                  </w:pPr>
                  <w:r w:rsidRPr="007A00E0">
                    <w:rPr>
                      <w:rFonts w:ascii="Tahoma" w:hAnsi="Tahoma" w:cs="Tahoma"/>
                      <w:sz w:val="18"/>
                      <w:szCs w:val="18"/>
                      <w:highlight w:val="yellow"/>
                    </w:rPr>
                    <w:t>̶</w:t>
                  </w:r>
                </w:p>
              </w:tc>
              <w:tc>
                <w:tcPr>
                  <w:tcW w:w="567" w:type="dxa"/>
                  <w:vAlign w:val="center"/>
                </w:tcPr>
                <w:p w14:paraId="0B917757"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раз в год</w:t>
                  </w:r>
                </w:p>
              </w:tc>
            </w:tr>
            <w:tr w:rsidR="00195FEC" w:rsidRPr="007A00E0" w14:paraId="3D19D820" w14:textId="77777777" w:rsidTr="007A00E0">
              <w:trPr>
                <w:trHeight w:val="685"/>
              </w:trPr>
              <w:tc>
                <w:tcPr>
                  <w:tcW w:w="457" w:type="dxa"/>
                  <w:vMerge/>
                </w:tcPr>
                <w:p w14:paraId="0766BC5E" w14:textId="77777777" w:rsidR="00195FEC" w:rsidRPr="007A00E0" w:rsidRDefault="00195FEC" w:rsidP="00195FEC">
                  <w:pPr>
                    <w:pStyle w:val="ad"/>
                    <w:jc w:val="both"/>
                    <w:rPr>
                      <w:rFonts w:ascii="Tahoma" w:hAnsi="Tahoma" w:cs="Tahoma"/>
                      <w:i w:val="0"/>
                      <w:sz w:val="18"/>
                      <w:szCs w:val="18"/>
                    </w:rPr>
                  </w:pPr>
                </w:p>
              </w:tc>
              <w:tc>
                <w:tcPr>
                  <w:tcW w:w="851" w:type="dxa"/>
                  <w:vMerge/>
                </w:tcPr>
                <w:p w14:paraId="0B550F69" w14:textId="77777777" w:rsidR="00195FEC" w:rsidRPr="007A00E0" w:rsidRDefault="00195FEC" w:rsidP="00195FEC">
                  <w:pPr>
                    <w:pStyle w:val="ad"/>
                    <w:jc w:val="both"/>
                    <w:rPr>
                      <w:rFonts w:ascii="Tahoma" w:hAnsi="Tahoma" w:cs="Tahoma"/>
                      <w:i w:val="0"/>
                      <w:sz w:val="18"/>
                      <w:szCs w:val="18"/>
                    </w:rPr>
                  </w:pPr>
                </w:p>
              </w:tc>
              <w:tc>
                <w:tcPr>
                  <w:tcW w:w="850" w:type="dxa"/>
                  <w:vAlign w:val="center"/>
                </w:tcPr>
                <w:p w14:paraId="593CD788"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2908</w:t>
                  </w:r>
                </w:p>
              </w:tc>
              <w:tc>
                <w:tcPr>
                  <w:tcW w:w="2835" w:type="dxa"/>
                  <w:vAlign w:val="center"/>
                </w:tcPr>
                <w:p w14:paraId="0E255294"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Пыль неорганическая: 70-20% SiO2</w:t>
                  </w:r>
                </w:p>
              </w:tc>
              <w:tc>
                <w:tcPr>
                  <w:tcW w:w="1134" w:type="dxa"/>
                  <w:vAlign w:val="center"/>
                </w:tcPr>
                <w:p w14:paraId="48DDA6E5"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0,0000141</w:t>
                  </w:r>
                </w:p>
              </w:tc>
              <w:tc>
                <w:tcPr>
                  <w:tcW w:w="426" w:type="dxa"/>
                  <w:vAlign w:val="center"/>
                </w:tcPr>
                <w:p w14:paraId="7A5882B1" w14:textId="77777777" w:rsidR="00195FEC" w:rsidRPr="007A00E0" w:rsidRDefault="00195FEC" w:rsidP="00195FEC">
                  <w:pPr>
                    <w:jc w:val="center"/>
                    <w:rPr>
                      <w:rFonts w:ascii="Tahoma" w:hAnsi="Tahoma" w:cs="Tahoma"/>
                      <w:sz w:val="18"/>
                      <w:szCs w:val="18"/>
                      <w:highlight w:val="yellow"/>
                    </w:rPr>
                  </w:pPr>
                  <w:r w:rsidRPr="007A00E0">
                    <w:rPr>
                      <w:rFonts w:ascii="Tahoma" w:hAnsi="Tahoma" w:cs="Tahoma"/>
                      <w:sz w:val="18"/>
                      <w:szCs w:val="18"/>
                      <w:highlight w:val="yellow"/>
                    </w:rPr>
                    <w:t>̶</w:t>
                  </w:r>
                </w:p>
              </w:tc>
              <w:tc>
                <w:tcPr>
                  <w:tcW w:w="567" w:type="dxa"/>
                  <w:vAlign w:val="center"/>
                </w:tcPr>
                <w:p w14:paraId="309AC8E5"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раз в год</w:t>
                  </w:r>
                </w:p>
              </w:tc>
            </w:tr>
            <w:tr w:rsidR="00195FEC" w:rsidRPr="007A00E0" w14:paraId="7EC16FE8" w14:textId="77777777" w:rsidTr="007A00E0">
              <w:trPr>
                <w:trHeight w:val="415"/>
              </w:trPr>
              <w:tc>
                <w:tcPr>
                  <w:tcW w:w="457" w:type="dxa"/>
                  <w:vMerge w:val="restart"/>
                </w:tcPr>
                <w:p w14:paraId="238522C9" w14:textId="77777777" w:rsidR="00195FEC" w:rsidRPr="007A00E0" w:rsidRDefault="00195FEC" w:rsidP="00195FEC">
                  <w:pPr>
                    <w:pStyle w:val="ad"/>
                    <w:jc w:val="both"/>
                    <w:rPr>
                      <w:rFonts w:ascii="Tahoma" w:hAnsi="Tahoma" w:cs="Tahoma"/>
                      <w:i w:val="0"/>
                      <w:sz w:val="18"/>
                      <w:szCs w:val="18"/>
                    </w:rPr>
                  </w:pPr>
                  <w:r w:rsidRPr="007A00E0">
                    <w:rPr>
                      <w:rFonts w:ascii="Tahoma" w:hAnsi="Tahoma" w:cs="Tahoma"/>
                      <w:i w:val="0"/>
                      <w:sz w:val="18"/>
                      <w:szCs w:val="18"/>
                    </w:rPr>
                    <w:t>2.</w:t>
                  </w:r>
                </w:p>
              </w:tc>
              <w:tc>
                <w:tcPr>
                  <w:tcW w:w="851" w:type="dxa"/>
                  <w:vMerge w:val="restart"/>
                </w:tcPr>
                <w:p w14:paraId="459446B8" w14:textId="77777777" w:rsidR="00195FEC" w:rsidRPr="007A00E0" w:rsidRDefault="00195FEC" w:rsidP="00195FEC">
                  <w:pPr>
                    <w:pStyle w:val="ad"/>
                    <w:jc w:val="both"/>
                    <w:rPr>
                      <w:rFonts w:ascii="Tahoma" w:hAnsi="Tahoma" w:cs="Tahoma"/>
                      <w:i w:val="0"/>
                      <w:sz w:val="18"/>
                      <w:szCs w:val="18"/>
                      <w:lang w:val="ru-RU"/>
                    </w:rPr>
                  </w:pPr>
                  <w:r w:rsidRPr="007A00E0">
                    <w:rPr>
                      <w:rFonts w:ascii="Tahoma" w:hAnsi="Tahoma" w:cs="Tahoma"/>
                      <w:i w:val="0"/>
                      <w:sz w:val="18"/>
                      <w:szCs w:val="18"/>
                      <w:lang w:val="ru-RU"/>
                    </w:rPr>
                    <w:t>0050</w:t>
                  </w:r>
                </w:p>
                <w:p w14:paraId="6469E88B" w14:textId="77777777" w:rsidR="00195FEC" w:rsidRPr="007A00E0" w:rsidRDefault="00195FEC" w:rsidP="00195FEC">
                  <w:pPr>
                    <w:pStyle w:val="ad"/>
                    <w:jc w:val="both"/>
                    <w:rPr>
                      <w:rFonts w:ascii="Tahoma" w:hAnsi="Tahoma" w:cs="Tahoma"/>
                      <w:i w:val="0"/>
                      <w:sz w:val="18"/>
                      <w:szCs w:val="18"/>
                      <w:lang w:val="ru-RU"/>
                    </w:rPr>
                  </w:pPr>
                  <w:r w:rsidRPr="007A00E0">
                    <w:rPr>
                      <w:rFonts w:ascii="Tahoma" w:hAnsi="Tahoma" w:cs="Tahoma"/>
                      <w:i w:val="0"/>
                      <w:sz w:val="18"/>
                      <w:szCs w:val="18"/>
                      <w:lang w:val="ru-RU"/>
                    </w:rPr>
                    <w:lastRenderedPageBreak/>
                    <w:t>Покрасочный участок в ремонтно-механическом участке</w:t>
                  </w:r>
                </w:p>
              </w:tc>
              <w:tc>
                <w:tcPr>
                  <w:tcW w:w="850" w:type="dxa"/>
                  <w:vAlign w:val="center"/>
                </w:tcPr>
                <w:p w14:paraId="4E0B0552"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lastRenderedPageBreak/>
                    <w:t>0616</w:t>
                  </w:r>
                </w:p>
              </w:tc>
              <w:tc>
                <w:tcPr>
                  <w:tcW w:w="2835" w:type="dxa"/>
                  <w:vAlign w:val="center"/>
                </w:tcPr>
                <w:p w14:paraId="17D7F90D"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Диметилбензол (смесь о-, м-, п- изомеров) (Метилтолуол)</w:t>
                  </w:r>
                </w:p>
              </w:tc>
              <w:tc>
                <w:tcPr>
                  <w:tcW w:w="1134" w:type="dxa"/>
                  <w:vAlign w:val="center"/>
                </w:tcPr>
                <w:p w14:paraId="537A2E87"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0,0005780</w:t>
                  </w:r>
                </w:p>
              </w:tc>
              <w:tc>
                <w:tcPr>
                  <w:tcW w:w="426" w:type="dxa"/>
                  <w:vAlign w:val="center"/>
                </w:tcPr>
                <w:p w14:paraId="1157E3D6" w14:textId="77777777" w:rsidR="00195FEC" w:rsidRPr="007A00E0" w:rsidRDefault="00195FEC" w:rsidP="00195FEC">
                  <w:pPr>
                    <w:jc w:val="center"/>
                    <w:rPr>
                      <w:rFonts w:ascii="Tahoma" w:hAnsi="Tahoma" w:cs="Tahoma"/>
                      <w:sz w:val="18"/>
                      <w:szCs w:val="18"/>
                      <w:highlight w:val="yellow"/>
                    </w:rPr>
                  </w:pPr>
                  <w:r w:rsidRPr="007A00E0">
                    <w:rPr>
                      <w:rFonts w:ascii="Tahoma" w:hAnsi="Tahoma" w:cs="Tahoma"/>
                      <w:sz w:val="18"/>
                      <w:szCs w:val="18"/>
                      <w:highlight w:val="yellow"/>
                    </w:rPr>
                    <w:t>̶</w:t>
                  </w:r>
                </w:p>
              </w:tc>
              <w:tc>
                <w:tcPr>
                  <w:tcW w:w="567" w:type="dxa"/>
                  <w:vAlign w:val="center"/>
                </w:tcPr>
                <w:p w14:paraId="73CC46B4"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 xml:space="preserve">раз </w:t>
                  </w:r>
                  <w:r w:rsidRPr="007A00E0">
                    <w:rPr>
                      <w:rFonts w:ascii="Tahoma" w:hAnsi="Tahoma" w:cs="Tahoma"/>
                      <w:sz w:val="18"/>
                      <w:szCs w:val="18"/>
                    </w:rPr>
                    <w:lastRenderedPageBreak/>
                    <w:t>в год</w:t>
                  </w:r>
                </w:p>
              </w:tc>
            </w:tr>
            <w:tr w:rsidR="00195FEC" w:rsidRPr="007A00E0" w14:paraId="6268E893" w14:textId="77777777" w:rsidTr="007A00E0">
              <w:trPr>
                <w:trHeight w:val="421"/>
              </w:trPr>
              <w:tc>
                <w:tcPr>
                  <w:tcW w:w="457" w:type="dxa"/>
                  <w:vMerge/>
                </w:tcPr>
                <w:p w14:paraId="5DEF15AF" w14:textId="77777777" w:rsidR="00195FEC" w:rsidRPr="007A00E0" w:rsidRDefault="00195FEC" w:rsidP="00195FEC">
                  <w:pPr>
                    <w:pStyle w:val="ad"/>
                    <w:jc w:val="both"/>
                    <w:rPr>
                      <w:rFonts w:ascii="Tahoma" w:hAnsi="Tahoma" w:cs="Tahoma"/>
                      <w:i w:val="0"/>
                      <w:sz w:val="18"/>
                      <w:szCs w:val="18"/>
                    </w:rPr>
                  </w:pPr>
                </w:p>
              </w:tc>
              <w:tc>
                <w:tcPr>
                  <w:tcW w:w="851" w:type="dxa"/>
                  <w:vMerge/>
                </w:tcPr>
                <w:p w14:paraId="381FC4E6" w14:textId="77777777" w:rsidR="00195FEC" w:rsidRPr="007A00E0" w:rsidRDefault="00195FEC" w:rsidP="00195FEC">
                  <w:pPr>
                    <w:pStyle w:val="ad"/>
                    <w:jc w:val="both"/>
                    <w:rPr>
                      <w:rFonts w:ascii="Tahoma" w:hAnsi="Tahoma" w:cs="Tahoma"/>
                      <w:i w:val="0"/>
                      <w:sz w:val="18"/>
                      <w:szCs w:val="18"/>
                    </w:rPr>
                  </w:pPr>
                </w:p>
              </w:tc>
              <w:tc>
                <w:tcPr>
                  <w:tcW w:w="850" w:type="dxa"/>
                  <w:vAlign w:val="center"/>
                </w:tcPr>
                <w:p w14:paraId="35D17BBB"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2752</w:t>
                  </w:r>
                </w:p>
              </w:tc>
              <w:tc>
                <w:tcPr>
                  <w:tcW w:w="2835" w:type="dxa"/>
                  <w:vAlign w:val="center"/>
                </w:tcPr>
                <w:p w14:paraId="4084760C"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Уайт-спирит</w:t>
                  </w:r>
                </w:p>
              </w:tc>
              <w:tc>
                <w:tcPr>
                  <w:tcW w:w="1134" w:type="dxa"/>
                  <w:vAlign w:val="center"/>
                </w:tcPr>
                <w:p w14:paraId="34B17E48"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0,0007030</w:t>
                  </w:r>
                </w:p>
              </w:tc>
              <w:tc>
                <w:tcPr>
                  <w:tcW w:w="426" w:type="dxa"/>
                  <w:vAlign w:val="center"/>
                </w:tcPr>
                <w:p w14:paraId="1846546B" w14:textId="77777777" w:rsidR="00195FEC" w:rsidRPr="007A00E0" w:rsidRDefault="00195FEC" w:rsidP="00195FEC">
                  <w:pPr>
                    <w:jc w:val="center"/>
                    <w:rPr>
                      <w:rFonts w:ascii="Tahoma" w:hAnsi="Tahoma" w:cs="Tahoma"/>
                      <w:sz w:val="18"/>
                      <w:szCs w:val="18"/>
                      <w:highlight w:val="yellow"/>
                    </w:rPr>
                  </w:pPr>
                  <w:r w:rsidRPr="007A00E0">
                    <w:rPr>
                      <w:rFonts w:ascii="Tahoma" w:hAnsi="Tahoma" w:cs="Tahoma"/>
                      <w:sz w:val="18"/>
                      <w:szCs w:val="18"/>
                      <w:highlight w:val="yellow"/>
                    </w:rPr>
                    <w:t>̶</w:t>
                  </w:r>
                </w:p>
              </w:tc>
              <w:tc>
                <w:tcPr>
                  <w:tcW w:w="567" w:type="dxa"/>
                  <w:vAlign w:val="center"/>
                </w:tcPr>
                <w:p w14:paraId="5D21528E"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раз в год</w:t>
                  </w:r>
                </w:p>
              </w:tc>
            </w:tr>
            <w:tr w:rsidR="00195FEC" w:rsidRPr="007A00E0" w14:paraId="15CCC9F0" w14:textId="77777777" w:rsidTr="007A00E0">
              <w:trPr>
                <w:trHeight w:val="414"/>
              </w:trPr>
              <w:tc>
                <w:tcPr>
                  <w:tcW w:w="457" w:type="dxa"/>
                  <w:vMerge/>
                </w:tcPr>
                <w:p w14:paraId="6DAF4B2E" w14:textId="77777777" w:rsidR="00195FEC" w:rsidRPr="007A00E0" w:rsidRDefault="00195FEC" w:rsidP="00195FEC">
                  <w:pPr>
                    <w:pStyle w:val="ad"/>
                    <w:jc w:val="both"/>
                    <w:rPr>
                      <w:rFonts w:ascii="Tahoma" w:hAnsi="Tahoma" w:cs="Tahoma"/>
                      <w:i w:val="0"/>
                      <w:sz w:val="18"/>
                      <w:szCs w:val="18"/>
                    </w:rPr>
                  </w:pPr>
                </w:p>
              </w:tc>
              <w:tc>
                <w:tcPr>
                  <w:tcW w:w="851" w:type="dxa"/>
                  <w:vMerge/>
                </w:tcPr>
                <w:p w14:paraId="78E4269C" w14:textId="77777777" w:rsidR="00195FEC" w:rsidRPr="007A00E0" w:rsidRDefault="00195FEC" w:rsidP="00195FEC">
                  <w:pPr>
                    <w:pStyle w:val="ad"/>
                    <w:jc w:val="both"/>
                    <w:rPr>
                      <w:rFonts w:ascii="Tahoma" w:hAnsi="Tahoma" w:cs="Tahoma"/>
                      <w:i w:val="0"/>
                      <w:sz w:val="18"/>
                      <w:szCs w:val="18"/>
                    </w:rPr>
                  </w:pPr>
                </w:p>
              </w:tc>
              <w:tc>
                <w:tcPr>
                  <w:tcW w:w="850" w:type="dxa"/>
                  <w:vAlign w:val="center"/>
                </w:tcPr>
                <w:p w14:paraId="63AA1519"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2902</w:t>
                  </w:r>
                </w:p>
              </w:tc>
              <w:tc>
                <w:tcPr>
                  <w:tcW w:w="2835" w:type="dxa"/>
                  <w:vAlign w:val="center"/>
                </w:tcPr>
                <w:p w14:paraId="0EF8459D"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Взвешенные вещества</w:t>
                  </w:r>
                </w:p>
              </w:tc>
              <w:tc>
                <w:tcPr>
                  <w:tcW w:w="1134" w:type="dxa"/>
                  <w:vAlign w:val="center"/>
                </w:tcPr>
                <w:p w14:paraId="6593503B"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0,0001470</w:t>
                  </w:r>
                </w:p>
              </w:tc>
              <w:tc>
                <w:tcPr>
                  <w:tcW w:w="426" w:type="dxa"/>
                  <w:vAlign w:val="center"/>
                </w:tcPr>
                <w:p w14:paraId="5F79CA1D" w14:textId="77777777" w:rsidR="00195FEC" w:rsidRPr="007A00E0" w:rsidRDefault="00195FEC" w:rsidP="00195FEC">
                  <w:pPr>
                    <w:jc w:val="center"/>
                    <w:rPr>
                      <w:rFonts w:ascii="Tahoma" w:hAnsi="Tahoma" w:cs="Tahoma"/>
                      <w:sz w:val="18"/>
                      <w:szCs w:val="18"/>
                      <w:highlight w:val="yellow"/>
                    </w:rPr>
                  </w:pPr>
                  <w:r w:rsidRPr="007A00E0">
                    <w:rPr>
                      <w:rFonts w:ascii="Tahoma" w:hAnsi="Tahoma" w:cs="Tahoma"/>
                      <w:sz w:val="18"/>
                      <w:szCs w:val="18"/>
                      <w:highlight w:val="yellow"/>
                    </w:rPr>
                    <w:t>̶</w:t>
                  </w:r>
                </w:p>
              </w:tc>
              <w:tc>
                <w:tcPr>
                  <w:tcW w:w="567" w:type="dxa"/>
                  <w:vAlign w:val="center"/>
                </w:tcPr>
                <w:p w14:paraId="5E4B9CD7"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раз в год</w:t>
                  </w:r>
                </w:p>
              </w:tc>
            </w:tr>
            <w:tr w:rsidR="00195FEC" w:rsidRPr="007A00E0" w14:paraId="119F92F9" w14:textId="77777777" w:rsidTr="007A00E0">
              <w:trPr>
                <w:trHeight w:val="414"/>
              </w:trPr>
              <w:tc>
                <w:tcPr>
                  <w:tcW w:w="457" w:type="dxa"/>
                  <w:vMerge w:val="restart"/>
                </w:tcPr>
                <w:p w14:paraId="6C6BA9E4" w14:textId="77777777" w:rsidR="00195FEC" w:rsidRPr="007A00E0" w:rsidRDefault="00195FEC" w:rsidP="00195FEC">
                  <w:pPr>
                    <w:pStyle w:val="ad"/>
                    <w:jc w:val="both"/>
                    <w:rPr>
                      <w:rFonts w:ascii="Tahoma" w:hAnsi="Tahoma" w:cs="Tahoma"/>
                      <w:i w:val="0"/>
                      <w:sz w:val="18"/>
                      <w:szCs w:val="18"/>
                    </w:rPr>
                  </w:pPr>
                  <w:r w:rsidRPr="007A00E0">
                    <w:rPr>
                      <w:rFonts w:ascii="Tahoma" w:hAnsi="Tahoma" w:cs="Tahoma"/>
                      <w:i w:val="0"/>
                      <w:sz w:val="18"/>
                      <w:szCs w:val="18"/>
                    </w:rPr>
                    <w:t>3.</w:t>
                  </w:r>
                </w:p>
              </w:tc>
              <w:tc>
                <w:tcPr>
                  <w:tcW w:w="851" w:type="dxa"/>
                  <w:vMerge w:val="restart"/>
                </w:tcPr>
                <w:p w14:paraId="79618862" w14:textId="77777777" w:rsidR="00195FEC" w:rsidRPr="007A00E0" w:rsidRDefault="00195FEC" w:rsidP="00195FEC">
                  <w:pPr>
                    <w:pStyle w:val="ad"/>
                    <w:jc w:val="both"/>
                    <w:rPr>
                      <w:rFonts w:ascii="Tahoma" w:hAnsi="Tahoma" w:cs="Tahoma"/>
                      <w:i w:val="0"/>
                      <w:sz w:val="18"/>
                      <w:szCs w:val="18"/>
                    </w:rPr>
                  </w:pPr>
                  <w:r w:rsidRPr="007A00E0">
                    <w:rPr>
                      <w:rFonts w:ascii="Tahoma" w:hAnsi="Tahoma" w:cs="Tahoma"/>
                      <w:i w:val="0"/>
                      <w:sz w:val="18"/>
                      <w:szCs w:val="18"/>
                    </w:rPr>
                    <w:t xml:space="preserve">0057 </w:t>
                  </w:r>
                </w:p>
                <w:p w14:paraId="2DBA21D9" w14:textId="77777777" w:rsidR="00195FEC" w:rsidRPr="007A00E0" w:rsidRDefault="00195FEC" w:rsidP="00195FEC">
                  <w:pPr>
                    <w:pStyle w:val="ad"/>
                    <w:jc w:val="both"/>
                    <w:rPr>
                      <w:rFonts w:ascii="Tahoma" w:hAnsi="Tahoma" w:cs="Tahoma"/>
                      <w:i w:val="0"/>
                      <w:sz w:val="18"/>
                      <w:szCs w:val="18"/>
                    </w:rPr>
                  </w:pPr>
                  <w:r w:rsidRPr="007A00E0">
                    <w:rPr>
                      <w:rFonts w:ascii="Tahoma" w:hAnsi="Tahoma" w:cs="Tahoma"/>
                      <w:i w:val="0"/>
                      <w:sz w:val="18"/>
                      <w:szCs w:val="18"/>
                    </w:rPr>
                    <w:t>Покрасочная камера</w:t>
                  </w:r>
                </w:p>
              </w:tc>
              <w:tc>
                <w:tcPr>
                  <w:tcW w:w="850" w:type="dxa"/>
                  <w:vAlign w:val="center"/>
                </w:tcPr>
                <w:p w14:paraId="58B13A40"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0616</w:t>
                  </w:r>
                </w:p>
              </w:tc>
              <w:tc>
                <w:tcPr>
                  <w:tcW w:w="2835" w:type="dxa"/>
                  <w:vAlign w:val="center"/>
                </w:tcPr>
                <w:p w14:paraId="2214A0D6"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Диметилбензол (смесь о-, м-, п- изомеров) (Метилтолуол)</w:t>
                  </w:r>
                </w:p>
              </w:tc>
              <w:tc>
                <w:tcPr>
                  <w:tcW w:w="1134" w:type="dxa"/>
                  <w:vAlign w:val="center"/>
                </w:tcPr>
                <w:p w14:paraId="0C6B07B0"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0,0078125</w:t>
                  </w:r>
                </w:p>
              </w:tc>
              <w:tc>
                <w:tcPr>
                  <w:tcW w:w="426" w:type="dxa"/>
                  <w:vAlign w:val="center"/>
                </w:tcPr>
                <w:p w14:paraId="0112AB88"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highlight w:val="yellow"/>
                    </w:rPr>
                    <w:t>̶</w:t>
                  </w:r>
                </w:p>
              </w:tc>
              <w:tc>
                <w:tcPr>
                  <w:tcW w:w="567" w:type="dxa"/>
                  <w:vAlign w:val="center"/>
                </w:tcPr>
                <w:p w14:paraId="444B238C"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раз в год</w:t>
                  </w:r>
                </w:p>
              </w:tc>
            </w:tr>
            <w:tr w:rsidR="00195FEC" w:rsidRPr="007A00E0" w14:paraId="044EC25E" w14:textId="77777777" w:rsidTr="007A00E0">
              <w:trPr>
                <w:trHeight w:val="414"/>
              </w:trPr>
              <w:tc>
                <w:tcPr>
                  <w:tcW w:w="457" w:type="dxa"/>
                  <w:vMerge/>
                </w:tcPr>
                <w:p w14:paraId="31D6029F" w14:textId="77777777" w:rsidR="00195FEC" w:rsidRPr="007A00E0" w:rsidRDefault="00195FEC" w:rsidP="00195FEC">
                  <w:pPr>
                    <w:pStyle w:val="ad"/>
                    <w:jc w:val="both"/>
                    <w:rPr>
                      <w:rFonts w:ascii="Tahoma" w:hAnsi="Tahoma" w:cs="Tahoma"/>
                      <w:i w:val="0"/>
                      <w:sz w:val="18"/>
                      <w:szCs w:val="18"/>
                    </w:rPr>
                  </w:pPr>
                </w:p>
              </w:tc>
              <w:tc>
                <w:tcPr>
                  <w:tcW w:w="851" w:type="dxa"/>
                  <w:vMerge/>
                </w:tcPr>
                <w:p w14:paraId="7A2F4F05" w14:textId="77777777" w:rsidR="00195FEC" w:rsidRPr="007A00E0" w:rsidRDefault="00195FEC" w:rsidP="00195FEC">
                  <w:pPr>
                    <w:pStyle w:val="ad"/>
                    <w:jc w:val="both"/>
                    <w:rPr>
                      <w:rFonts w:ascii="Tahoma" w:hAnsi="Tahoma" w:cs="Tahoma"/>
                      <w:i w:val="0"/>
                      <w:sz w:val="18"/>
                      <w:szCs w:val="18"/>
                    </w:rPr>
                  </w:pPr>
                </w:p>
              </w:tc>
              <w:tc>
                <w:tcPr>
                  <w:tcW w:w="850" w:type="dxa"/>
                  <w:vAlign w:val="center"/>
                </w:tcPr>
                <w:p w14:paraId="03F77B0A"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2752</w:t>
                  </w:r>
                </w:p>
              </w:tc>
              <w:tc>
                <w:tcPr>
                  <w:tcW w:w="2835" w:type="dxa"/>
                  <w:vAlign w:val="center"/>
                </w:tcPr>
                <w:p w14:paraId="4837EACD"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Уайт-спирит</w:t>
                  </w:r>
                </w:p>
              </w:tc>
              <w:tc>
                <w:tcPr>
                  <w:tcW w:w="1134" w:type="dxa"/>
                  <w:vAlign w:val="center"/>
                </w:tcPr>
                <w:p w14:paraId="24378ED8"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0,0039063</w:t>
                  </w:r>
                </w:p>
              </w:tc>
              <w:tc>
                <w:tcPr>
                  <w:tcW w:w="426" w:type="dxa"/>
                  <w:vAlign w:val="center"/>
                </w:tcPr>
                <w:p w14:paraId="026FBC2E"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highlight w:val="yellow"/>
                    </w:rPr>
                    <w:t>̶</w:t>
                  </w:r>
                </w:p>
              </w:tc>
              <w:tc>
                <w:tcPr>
                  <w:tcW w:w="567" w:type="dxa"/>
                  <w:vAlign w:val="center"/>
                </w:tcPr>
                <w:p w14:paraId="1392DDAC"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раз в год</w:t>
                  </w:r>
                </w:p>
              </w:tc>
            </w:tr>
            <w:tr w:rsidR="00195FEC" w:rsidRPr="007A00E0" w14:paraId="58C48C09" w14:textId="77777777" w:rsidTr="007A00E0">
              <w:trPr>
                <w:trHeight w:val="414"/>
              </w:trPr>
              <w:tc>
                <w:tcPr>
                  <w:tcW w:w="457" w:type="dxa"/>
                  <w:vMerge/>
                </w:tcPr>
                <w:p w14:paraId="5C834113" w14:textId="77777777" w:rsidR="00195FEC" w:rsidRPr="007A00E0" w:rsidRDefault="00195FEC" w:rsidP="00195FEC">
                  <w:pPr>
                    <w:pStyle w:val="ad"/>
                    <w:jc w:val="both"/>
                    <w:rPr>
                      <w:rFonts w:ascii="Tahoma" w:hAnsi="Tahoma" w:cs="Tahoma"/>
                      <w:i w:val="0"/>
                      <w:sz w:val="18"/>
                      <w:szCs w:val="18"/>
                    </w:rPr>
                  </w:pPr>
                </w:p>
              </w:tc>
              <w:tc>
                <w:tcPr>
                  <w:tcW w:w="851" w:type="dxa"/>
                  <w:vMerge/>
                </w:tcPr>
                <w:p w14:paraId="32646732" w14:textId="77777777" w:rsidR="00195FEC" w:rsidRPr="007A00E0" w:rsidRDefault="00195FEC" w:rsidP="00195FEC">
                  <w:pPr>
                    <w:pStyle w:val="ad"/>
                    <w:jc w:val="both"/>
                    <w:rPr>
                      <w:rFonts w:ascii="Tahoma" w:hAnsi="Tahoma" w:cs="Tahoma"/>
                      <w:i w:val="0"/>
                      <w:sz w:val="18"/>
                      <w:szCs w:val="18"/>
                    </w:rPr>
                  </w:pPr>
                </w:p>
              </w:tc>
              <w:tc>
                <w:tcPr>
                  <w:tcW w:w="850" w:type="dxa"/>
                  <w:vAlign w:val="center"/>
                </w:tcPr>
                <w:p w14:paraId="50D7B537"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2902</w:t>
                  </w:r>
                </w:p>
              </w:tc>
              <w:tc>
                <w:tcPr>
                  <w:tcW w:w="2835" w:type="dxa"/>
                  <w:vAlign w:val="center"/>
                </w:tcPr>
                <w:p w14:paraId="7E4FE6D4"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Взвешенные вещества</w:t>
                  </w:r>
                </w:p>
              </w:tc>
              <w:tc>
                <w:tcPr>
                  <w:tcW w:w="1134" w:type="dxa"/>
                  <w:vAlign w:val="center"/>
                </w:tcPr>
                <w:p w14:paraId="5A5749C7"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0,0103125</w:t>
                  </w:r>
                </w:p>
              </w:tc>
              <w:tc>
                <w:tcPr>
                  <w:tcW w:w="426" w:type="dxa"/>
                  <w:vAlign w:val="center"/>
                </w:tcPr>
                <w:p w14:paraId="61B62D62"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highlight w:val="yellow"/>
                    </w:rPr>
                    <w:t>̶</w:t>
                  </w:r>
                </w:p>
              </w:tc>
              <w:tc>
                <w:tcPr>
                  <w:tcW w:w="567" w:type="dxa"/>
                  <w:vAlign w:val="center"/>
                </w:tcPr>
                <w:p w14:paraId="24F7FD7E"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раз в год</w:t>
                  </w:r>
                </w:p>
              </w:tc>
            </w:tr>
            <w:tr w:rsidR="00195FEC" w:rsidRPr="007A00E0" w14:paraId="48451FA7" w14:textId="77777777" w:rsidTr="007A00E0">
              <w:trPr>
                <w:trHeight w:val="562"/>
              </w:trPr>
              <w:tc>
                <w:tcPr>
                  <w:tcW w:w="457" w:type="dxa"/>
                  <w:vMerge w:val="restart"/>
                </w:tcPr>
                <w:p w14:paraId="073D1721" w14:textId="77777777" w:rsidR="00195FEC" w:rsidRPr="007A00E0" w:rsidRDefault="00195FEC" w:rsidP="00195FEC">
                  <w:pPr>
                    <w:pStyle w:val="ad"/>
                    <w:jc w:val="both"/>
                    <w:rPr>
                      <w:rFonts w:ascii="Tahoma" w:hAnsi="Tahoma" w:cs="Tahoma"/>
                      <w:i w:val="0"/>
                      <w:sz w:val="18"/>
                      <w:szCs w:val="18"/>
                    </w:rPr>
                  </w:pPr>
                  <w:r w:rsidRPr="007A00E0">
                    <w:rPr>
                      <w:rFonts w:ascii="Tahoma" w:hAnsi="Tahoma" w:cs="Tahoma"/>
                      <w:i w:val="0"/>
                      <w:sz w:val="18"/>
                      <w:szCs w:val="18"/>
                    </w:rPr>
                    <w:t>4.</w:t>
                  </w:r>
                </w:p>
              </w:tc>
              <w:tc>
                <w:tcPr>
                  <w:tcW w:w="851" w:type="dxa"/>
                  <w:vMerge w:val="restart"/>
                </w:tcPr>
                <w:p w14:paraId="4DAD0901" w14:textId="77777777" w:rsidR="00195FEC" w:rsidRPr="007A00E0" w:rsidRDefault="00195FEC" w:rsidP="00195FEC">
                  <w:pPr>
                    <w:pStyle w:val="ad"/>
                    <w:jc w:val="both"/>
                    <w:rPr>
                      <w:rFonts w:ascii="Tahoma" w:hAnsi="Tahoma" w:cs="Tahoma"/>
                      <w:i w:val="0"/>
                      <w:sz w:val="18"/>
                      <w:szCs w:val="18"/>
                      <w:lang w:val="ru-RU"/>
                    </w:rPr>
                  </w:pPr>
                  <w:r w:rsidRPr="007A00E0">
                    <w:rPr>
                      <w:rFonts w:ascii="Tahoma" w:hAnsi="Tahoma" w:cs="Tahoma"/>
                      <w:i w:val="0"/>
                      <w:sz w:val="18"/>
                      <w:szCs w:val="18"/>
                      <w:lang w:val="ru-RU"/>
                    </w:rPr>
                    <w:t>0054</w:t>
                  </w:r>
                </w:p>
                <w:p w14:paraId="023F582A" w14:textId="77777777" w:rsidR="00195FEC" w:rsidRPr="007A00E0" w:rsidRDefault="00195FEC" w:rsidP="00195FEC">
                  <w:pPr>
                    <w:pStyle w:val="ad"/>
                    <w:jc w:val="both"/>
                    <w:rPr>
                      <w:rFonts w:ascii="Tahoma" w:hAnsi="Tahoma" w:cs="Tahoma"/>
                      <w:i w:val="0"/>
                      <w:sz w:val="18"/>
                      <w:szCs w:val="18"/>
                      <w:lang w:val="ru-RU"/>
                    </w:rPr>
                  </w:pPr>
                  <w:r w:rsidRPr="007A00E0">
                    <w:rPr>
                      <w:rFonts w:ascii="Tahoma" w:hAnsi="Tahoma" w:cs="Tahoma"/>
                      <w:i w:val="0"/>
                      <w:sz w:val="18"/>
                      <w:szCs w:val="18"/>
                      <w:lang w:val="ru-RU"/>
                    </w:rPr>
                    <w:t>Сварочный пост на Злобинском грузовом районе</w:t>
                  </w:r>
                </w:p>
              </w:tc>
              <w:tc>
                <w:tcPr>
                  <w:tcW w:w="850" w:type="dxa"/>
                  <w:vAlign w:val="center"/>
                </w:tcPr>
                <w:p w14:paraId="5325ECD8"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0123</w:t>
                  </w:r>
                </w:p>
              </w:tc>
              <w:tc>
                <w:tcPr>
                  <w:tcW w:w="2835" w:type="dxa"/>
                  <w:vAlign w:val="center"/>
                </w:tcPr>
                <w:p w14:paraId="70FBED0A"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диЖелезо триоксид (железа оксид) (в пересчете на железо)</w:t>
                  </w:r>
                </w:p>
              </w:tc>
              <w:tc>
                <w:tcPr>
                  <w:tcW w:w="1134" w:type="dxa"/>
                  <w:vAlign w:val="center"/>
                </w:tcPr>
                <w:p w14:paraId="0BC18FEC"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0,0001925</w:t>
                  </w:r>
                </w:p>
              </w:tc>
              <w:tc>
                <w:tcPr>
                  <w:tcW w:w="426" w:type="dxa"/>
                  <w:vAlign w:val="center"/>
                </w:tcPr>
                <w:p w14:paraId="1BBB0ACE"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highlight w:val="yellow"/>
                    </w:rPr>
                    <w:t>̶</w:t>
                  </w:r>
                </w:p>
              </w:tc>
              <w:tc>
                <w:tcPr>
                  <w:tcW w:w="567" w:type="dxa"/>
                  <w:vAlign w:val="center"/>
                </w:tcPr>
                <w:p w14:paraId="719A51E8"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раз в год</w:t>
                  </w:r>
                </w:p>
              </w:tc>
            </w:tr>
            <w:tr w:rsidR="00195FEC" w:rsidRPr="007A00E0" w14:paraId="26C143B1" w14:textId="77777777" w:rsidTr="007A00E0">
              <w:trPr>
                <w:trHeight w:val="272"/>
              </w:trPr>
              <w:tc>
                <w:tcPr>
                  <w:tcW w:w="457" w:type="dxa"/>
                  <w:vMerge/>
                </w:tcPr>
                <w:p w14:paraId="1EDC1293" w14:textId="77777777" w:rsidR="00195FEC" w:rsidRPr="007A00E0" w:rsidRDefault="00195FEC" w:rsidP="00195FEC">
                  <w:pPr>
                    <w:pStyle w:val="ad"/>
                    <w:jc w:val="both"/>
                    <w:rPr>
                      <w:rFonts w:ascii="Tahoma" w:hAnsi="Tahoma" w:cs="Tahoma"/>
                      <w:i w:val="0"/>
                      <w:sz w:val="18"/>
                      <w:szCs w:val="18"/>
                    </w:rPr>
                  </w:pPr>
                </w:p>
              </w:tc>
              <w:tc>
                <w:tcPr>
                  <w:tcW w:w="851" w:type="dxa"/>
                  <w:vMerge/>
                </w:tcPr>
                <w:p w14:paraId="7BC1611F" w14:textId="77777777" w:rsidR="00195FEC" w:rsidRPr="007A00E0" w:rsidRDefault="00195FEC" w:rsidP="00195FEC">
                  <w:pPr>
                    <w:pStyle w:val="ad"/>
                    <w:jc w:val="both"/>
                    <w:rPr>
                      <w:rFonts w:ascii="Tahoma" w:hAnsi="Tahoma" w:cs="Tahoma"/>
                      <w:i w:val="0"/>
                      <w:sz w:val="18"/>
                      <w:szCs w:val="18"/>
                    </w:rPr>
                  </w:pPr>
                </w:p>
              </w:tc>
              <w:tc>
                <w:tcPr>
                  <w:tcW w:w="850" w:type="dxa"/>
                  <w:vAlign w:val="center"/>
                </w:tcPr>
                <w:p w14:paraId="44B7ECA8"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0143</w:t>
                  </w:r>
                </w:p>
              </w:tc>
              <w:tc>
                <w:tcPr>
                  <w:tcW w:w="2835" w:type="dxa"/>
                  <w:vAlign w:val="center"/>
                </w:tcPr>
                <w:p w14:paraId="5EFEAF63"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Марганец и его соединения (в пересчете на марганец (IV) оксид)</w:t>
                  </w:r>
                </w:p>
              </w:tc>
              <w:tc>
                <w:tcPr>
                  <w:tcW w:w="1134" w:type="dxa"/>
                  <w:vAlign w:val="center"/>
                </w:tcPr>
                <w:p w14:paraId="6B9B584E"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0,0000150</w:t>
                  </w:r>
                </w:p>
              </w:tc>
              <w:tc>
                <w:tcPr>
                  <w:tcW w:w="426" w:type="dxa"/>
                  <w:vAlign w:val="center"/>
                </w:tcPr>
                <w:p w14:paraId="4197A564"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highlight w:val="yellow"/>
                    </w:rPr>
                    <w:t>̶</w:t>
                  </w:r>
                </w:p>
              </w:tc>
              <w:tc>
                <w:tcPr>
                  <w:tcW w:w="567" w:type="dxa"/>
                  <w:vAlign w:val="center"/>
                </w:tcPr>
                <w:p w14:paraId="71B0CD4F"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раз в год</w:t>
                  </w:r>
                </w:p>
              </w:tc>
            </w:tr>
            <w:tr w:rsidR="00195FEC" w:rsidRPr="007A00E0" w14:paraId="1478058D" w14:textId="77777777" w:rsidTr="007A00E0">
              <w:trPr>
                <w:trHeight w:val="275"/>
              </w:trPr>
              <w:tc>
                <w:tcPr>
                  <w:tcW w:w="457" w:type="dxa"/>
                  <w:vMerge/>
                </w:tcPr>
                <w:p w14:paraId="5F4E97AB" w14:textId="77777777" w:rsidR="00195FEC" w:rsidRPr="007A00E0" w:rsidRDefault="00195FEC" w:rsidP="00195FEC">
                  <w:pPr>
                    <w:pStyle w:val="ad"/>
                    <w:jc w:val="both"/>
                    <w:rPr>
                      <w:rFonts w:ascii="Tahoma" w:hAnsi="Tahoma" w:cs="Tahoma"/>
                      <w:i w:val="0"/>
                      <w:sz w:val="18"/>
                      <w:szCs w:val="18"/>
                    </w:rPr>
                  </w:pPr>
                </w:p>
              </w:tc>
              <w:tc>
                <w:tcPr>
                  <w:tcW w:w="851" w:type="dxa"/>
                  <w:vMerge/>
                </w:tcPr>
                <w:p w14:paraId="651D6811" w14:textId="77777777" w:rsidR="00195FEC" w:rsidRPr="007A00E0" w:rsidRDefault="00195FEC" w:rsidP="00195FEC">
                  <w:pPr>
                    <w:pStyle w:val="ad"/>
                    <w:jc w:val="both"/>
                    <w:rPr>
                      <w:rFonts w:ascii="Tahoma" w:hAnsi="Tahoma" w:cs="Tahoma"/>
                      <w:i w:val="0"/>
                      <w:sz w:val="18"/>
                      <w:szCs w:val="18"/>
                    </w:rPr>
                  </w:pPr>
                </w:p>
              </w:tc>
              <w:tc>
                <w:tcPr>
                  <w:tcW w:w="850" w:type="dxa"/>
                  <w:vAlign w:val="center"/>
                </w:tcPr>
                <w:p w14:paraId="342E3210"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0301</w:t>
                  </w:r>
                </w:p>
              </w:tc>
              <w:tc>
                <w:tcPr>
                  <w:tcW w:w="2835" w:type="dxa"/>
                  <w:vAlign w:val="center"/>
                </w:tcPr>
                <w:p w14:paraId="6B435A24"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Азота диоксид (Двуокись азота; пероксид азота)</w:t>
                  </w:r>
                </w:p>
              </w:tc>
              <w:tc>
                <w:tcPr>
                  <w:tcW w:w="1134" w:type="dxa"/>
                  <w:vAlign w:val="center"/>
                </w:tcPr>
                <w:p w14:paraId="11E5F81D"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0,0000747</w:t>
                  </w:r>
                </w:p>
              </w:tc>
              <w:tc>
                <w:tcPr>
                  <w:tcW w:w="426" w:type="dxa"/>
                  <w:vAlign w:val="center"/>
                </w:tcPr>
                <w:p w14:paraId="3E6C2CB4"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highlight w:val="yellow"/>
                    </w:rPr>
                    <w:t>̶</w:t>
                  </w:r>
                </w:p>
              </w:tc>
              <w:tc>
                <w:tcPr>
                  <w:tcW w:w="567" w:type="dxa"/>
                  <w:vAlign w:val="center"/>
                </w:tcPr>
                <w:p w14:paraId="56FBC9C2"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раз в год</w:t>
                  </w:r>
                </w:p>
              </w:tc>
            </w:tr>
            <w:tr w:rsidR="00195FEC" w:rsidRPr="007A00E0" w14:paraId="68F109FE" w14:textId="77777777" w:rsidTr="007A00E0">
              <w:trPr>
                <w:trHeight w:val="625"/>
              </w:trPr>
              <w:tc>
                <w:tcPr>
                  <w:tcW w:w="457" w:type="dxa"/>
                  <w:vMerge/>
                </w:tcPr>
                <w:p w14:paraId="5B799F2E" w14:textId="77777777" w:rsidR="00195FEC" w:rsidRPr="007A00E0" w:rsidRDefault="00195FEC" w:rsidP="00195FEC">
                  <w:pPr>
                    <w:pStyle w:val="ad"/>
                    <w:jc w:val="both"/>
                    <w:rPr>
                      <w:rFonts w:ascii="Tahoma" w:hAnsi="Tahoma" w:cs="Tahoma"/>
                      <w:i w:val="0"/>
                      <w:sz w:val="18"/>
                      <w:szCs w:val="18"/>
                    </w:rPr>
                  </w:pPr>
                </w:p>
              </w:tc>
              <w:tc>
                <w:tcPr>
                  <w:tcW w:w="851" w:type="dxa"/>
                  <w:vMerge/>
                </w:tcPr>
                <w:p w14:paraId="63DC80F3" w14:textId="77777777" w:rsidR="00195FEC" w:rsidRPr="007A00E0" w:rsidRDefault="00195FEC" w:rsidP="00195FEC">
                  <w:pPr>
                    <w:pStyle w:val="ad"/>
                    <w:jc w:val="both"/>
                    <w:rPr>
                      <w:rFonts w:ascii="Tahoma" w:hAnsi="Tahoma" w:cs="Tahoma"/>
                      <w:i w:val="0"/>
                      <w:sz w:val="18"/>
                      <w:szCs w:val="18"/>
                    </w:rPr>
                  </w:pPr>
                </w:p>
              </w:tc>
              <w:tc>
                <w:tcPr>
                  <w:tcW w:w="850" w:type="dxa"/>
                  <w:vAlign w:val="center"/>
                </w:tcPr>
                <w:p w14:paraId="1D4BD0EE"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0304</w:t>
                  </w:r>
                </w:p>
              </w:tc>
              <w:tc>
                <w:tcPr>
                  <w:tcW w:w="2835" w:type="dxa"/>
                  <w:vAlign w:val="center"/>
                </w:tcPr>
                <w:p w14:paraId="009B0E76"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Азот (II) оксид (Азот монооксид)</w:t>
                  </w:r>
                </w:p>
              </w:tc>
              <w:tc>
                <w:tcPr>
                  <w:tcW w:w="1134" w:type="dxa"/>
                  <w:vAlign w:val="center"/>
                </w:tcPr>
                <w:p w14:paraId="578669BB"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0,0000121</w:t>
                  </w:r>
                </w:p>
              </w:tc>
              <w:tc>
                <w:tcPr>
                  <w:tcW w:w="426" w:type="dxa"/>
                  <w:vAlign w:val="center"/>
                </w:tcPr>
                <w:p w14:paraId="5A9312DC"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highlight w:val="yellow"/>
                    </w:rPr>
                    <w:t>̶</w:t>
                  </w:r>
                </w:p>
              </w:tc>
              <w:tc>
                <w:tcPr>
                  <w:tcW w:w="567" w:type="dxa"/>
                  <w:vAlign w:val="center"/>
                </w:tcPr>
                <w:p w14:paraId="574764C0"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раз в год</w:t>
                  </w:r>
                </w:p>
              </w:tc>
            </w:tr>
            <w:tr w:rsidR="00195FEC" w:rsidRPr="007A00E0" w14:paraId="1AFFEA18" w14:textId="77777777" w:rsidTr="007A00E0">
              <w:trPr>
                <w:trHeight w:val="835"/>
              </w:trPr>
              <w:tc>
                <w:tcPr>
                  <w:tcW w:w="457" w:type="dxa"/>
                  <w:vMerge/>
                </w:tcPr>
                <w:p w14:paraId="021932DD" w14:textId="77777777" w:rsidR="00195FEC" w:rsidRPr="007A00E0" w:rsidRDefault="00195FEC" w:rsidP="00195FEC">
                  <w:pPr>
                    <w:pStyle w:val="ad"/>
                    <w:jc w:val="both"/>
                    <w:rPr>
                      <w:rFonts w:ascii="Tahoma" w:hAnsi="Tahoma" w:cs="Tahoma"/>
                      <w:i w:val="0"/>
                      <w:sz w:val="18"/>
                      <w:szCs w:val="18"/>
                    </w:rPr>
                  </w:pPr>
                </w:p>
              </w:tc>
              <w:tc>
                <w:tcPr>
                  <w:tcW w:w="851" w:type="dxa"/>
                  <w:vMerge/>
                </w:tcPr>
                <w:p w14:paraId="1BC0F6BE" w14:textId="77777777" w:rsidR="00195FEC" w:rsidRPr="007A00E0" w:rsidRDefault="00195FEC" w:rsidP="00195FEC">
                  <w:pPr>
                    <w:pStyle w:val="ad"/>
                    <w:jc w:val="both"/>
                    <w:rPr>
                      <w:rFonts w:ascii="Tahoma" w:hAnsi="Tahoma" w:cs="Tahoma"/>
                      <w:i w:val="0"/>
                      <w:sz w:val="18"/>
                      <w:szCs w:val="18"/>
                    </w:rPr>
                  </w:pPr>
                </w:p>
              </w:tc>
              <w:tc>
                <w:tcPr>
                  <w:tcW w:w="850" w:type="dxa"/>
                  <w:vAlign w:val="center"/>
                </w:tcPr>
                <w:p w14:paraId="54C6A22E"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0337</w:t>
                  </w:r>
                </w:p>
              </w:tc>
              <w:tc>
                <w:tcPr>
                  <w:tcW w:w="2835" w:type="dxa"/>
                  <w:vAlign w:val="center"/>
                </w:tcPr>
                <w:p w14:paraId="6348904E"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Углерода оксид (Углерод окись; углерод моноокись; угарный газ)</w:t>
                  </w:r>
                </w:p>
              </w:tc>
              <w:tc>
                <w:tcPr>
                  <w:tcW w:w="1134" w:type="dxa"/>
                  <w:vAlign w:val="center"/>
                </w:tcPr>
                <w:p w14:paraId="71D4F91E"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0,0004605</w:t>
                  </w:r>
                </w:p>
              </w:tc>
              <w:tc>
                <w:tcPr>
                  <w:tcW w:w="426" w:type="dxa"/>
                  <w:vAlign w:val="center"/>
                </w:tcPr>
                <w:p w14:paraId="1265EC9C"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highlight w:val="yellow"/>
                    </w:rPr>
                    <w:t>̶</w:t>
                  </w:r>
                </w:p>
              </w:tc>
              <w:tc>
                <w:tcPr>
                  <w:tcW w:w="567" w:type="dxa"/>
                  <w:vAlign w:val="center"/>
                </w:tcPr>
                <w:p w14:paraId="6B32E81F"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раз в год</w:t>
                  </w:r>
                </w:p>
              </w:tc>
            </w:tr>
            <w:tr w:rsidR="00195FEC" w:rsidRPr="007A00E0" w14:paraId="1E857936" w14:textId="77777777" w:rsidTr="007A00E0">
              <w:trPr>
                <w:trHeight w:val="251"/>
              </w:trPr>
              <w:tc>
                <w:tcPr>
                  <w:tcW w:w="457" w:type="dxa"/>
                  <w:vMerge/>
                </w:tcPr>
                <w:p w14:paraId="66C465DF" w14:textId="77777777" w:rsidR="00195FEC" w:rsidRPr="007A00E0" w:rsidRDefault="00195FEC" w:rsidP="00195FEC">
                  <w:pPr>
                    <w:pStyle w:val="ad"/>
                    <w:jc w:val="both"/>
                    <w:rPr>
                      <w:rFonts w:ascii="Tahoma" w:hAnsi="Tahoma" w:cs="Tahoma"/>
                      <w:i w:val="0"/>
                      <w:sz w:val="18"/>
                      <w:szCs w:val="18"/>
                    </w:rPr>
                  </w:pPr>
                </w:p>
              </w:tc>
              <w:tc>
                <w:tcPr>
                  <w:tcW w:w="851" w:type="dxa"/>
                  <w:vMerge/>
                </w:tcPr>
                <w:p w14:paraId="1784FCF9" w14:textId="77777777" w:rsidR="00195FEC" w:rsidRPr="007A00E0" w:rsidRDefault="00195FEC" w:rsidP="00195FEC">
                  <w:pPr>
                    <w:pStyle w:val="ad"/>
                    <w:jc w:val="both"/>
                    <w:rPr>
                      <w:rFonts w:ascii="Tahoma" w:hAnsi="Tahoma" w:cs="Tahoma"/>
                      <w:i w:val="0"/>
                      <w:sz w:val="18"/>
                      <w:szCs w:val="18"/>
                    </w:rPr>
                  </w:pPr>
                </w:p>
              </w:tc>
              <w:tc>
                <w:tcPr>
                  <w:tcW w:w="850" w:type="dxa"/>
                  <w:vAlign w:val="center"/>
                </w:tcPr>
                <w:p w14:paraId="63E99194"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0342</w:t>
                  </w:r>
                </w:p>
              </w:tc>
              <w:tc>
                <w:tcPr>
                  <w:tcW w:w="2835" w:type="dxa"/>
                  <w:vAlign w:val="center"/>
                </w:tcPr>
                <w:p w14:paraId="1282D2A7"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Фтористые газообразные соединения</w:t>
                  </w:r>
                </w:p>
              </w:tc>
              <w:tc>
                <w:tcPr>
                  <w:tcW w:w="1134" w:type="dxa"/>
                  <w:vAlign w:val="center"/>
                </w:tcPr>
                <w:p w14:paraId="3FD81C1F"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0,0000322</w:t>
                  </w:r>
                </w:p>
              </w:tc>
              <w:tc>
                <w:tcPr>
                  <w:tcW w:w="426" w:type="dxa"/>
                  <w:vAlign w:val="center"/>
                </w:tcPr>
                <w:p w14:paraId="60BBA7BA"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highlight w:val="yellow"/>
                    </w:rPr>
                    <w:t>̶</w:t>
                  </w:r>
                </w:p>
              </w:tc>
              <w:tc>
                <w:tcPr>
                  <w:tcW w:w="567" w:type="dxa"/>
                  <w:vAlign w:val="center"/>
                </w:tcPr>
                <w:p w14:paraId="1A1E7BF1"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 xml:space="preserve">раз </w:t>
                  </w:r>
                  <w:r w:rsidRPr="007A00E0">
                    <w:rPr>
                      <w:rFonts w:ascii="Tahoma" w:hAnsi="Tahoma" w:cs="Tahoma"/>
                      <w:sz w:val="18"/>
                      <w:szCs w:val="18"/>
                    </w:rPr>
                    <w:lastRenderedPageBreak/>
                    <w:t>в год</w:t>
                  </w:r>
                </w:p>
              </w:tc>
            </w:tr>
            <w:tr w:rsidR="00195FEC" w:rsidRPr="007A00E0" w14:paraId="6C9038AE" w14:textId="77777777" w:rsidTr="007A00E0">
              <w:trPr>
                <w:trHeight w:val="694"/>
              </w:trPr>
              <w:tc>
                <w:tcPr>
                  <w:tcW w:w="457" w:type="dxa"/>
                  <w:vMerge/>
                </w:tcPr>
                <w:p w14:paraId="0187C9FD" w14:textId="77777777" w:rsidR="00195FEC" w:rsidRPr="007A00E0" w:rsidRDefault="00195FEC" w:rsidP="00195FEC">
                  <w:pPr>
                    <w:pStyle w:val="ad"/>
                    <w:jc w:val="both"/>
                    <w:rPr>
                      <w:rFonts w:ascii="Tahoma" w:hAnsi="Tahoma" w:cs="Tahoma"/>
                      <w:i w:val="0"/>
                      <w:sz w:val="18"/>
                      <w:szCs w:val="18"/>
                    </w:rPr>
                  </w:pPr>
                </w:p>
              </w:tc>
              <w:tc>
                <w:tcPr>
                  <w:tcW w:w="851" w:type="dxa"/>
                  <w:vMerge/>
                </w:tcPr>
                <w:p w14:paraId="515C9952" w14:textId="77777777" w:rsidR="00195FEC" w:rsidRPr="007A00E0" w:rsidRDefault="00195FEC" w:rsidP="00195FEC">
                  <w:pPr>
                    <w:pStyle w:val="ad"/>
                    <w:jc w:val="both"/>
                    <w:rPr>
                      <w:rFonts w:ascii="Tahoma" w:hAnsi="Tahoma" w:cs="Tahoma"/>
                      <w:i w:val="0"/>
                      <w:sz w:val="18"/>
                      <w:szCs w:val="18"/>
                    </w:rPr>
                  </w:pPr>
                </w:p>
              </w:tc>
              <w:tc>
                <w:tcPr>
                  <w:tcW w:w="850" w:type="dxa"/>
                  <w:vAlign w:val="center"/>
                </w:tcPr>
                <w:p w14:paraId="6872B149"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0344</w:t>
                  </w:r>
                </w:p>
              </w:tc>
              <w:tc>
                <w:tcPr>
                  <w:tcW w:w="2835" w:type="dxa"/>
                  <w:vAlign w:val="center"/>
                </w:tcPr>
                <w:p w14:paraId="1308224D"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Фториды неорганические плохо растворимые</w:t>
                  </w:r>
                </w:p>
              </w:tc>
              <w:tc>
                <w:tcPr>
                  <w:tcW w:w="1134" w:type="dxa"/>
                  <w:vAlign w:val="center"/>
                </w:tcPr>
                <w:p w14:paraId="3A18A336"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0,0000138</w:t>
                  </w:r>
                </w:p>
              </w:tc>
              <w:tc>
                <w:tcPr>
                  <w:tcW w:w="426" w:type="dxa"/>
                  <w:vAlign w:val="center"/>
                </w:tcPr>
                <w:p w14:paraId="5E3A3425"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highlight w:val="yellow"/>
                    </w:rPr>
                    <w:t>̶</w:t>
                  </w:r>
                </w:p>
              </w:tc>
              <w:tc>
                <w:tcPr>
                  <w:tcW w:w="567" w:type="dxa"/>
                  <w:vAlign w:val="center"/>
                </w:tcPr>
                <w:p w14:paraId="79EF4DFF"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раз в год</w:t>
                  </w:r>
                </w:p>
              </w:tc>
            </w:tr>
            <w:tr w:rsidR="00195FEC" w:rsidRPr="007A00E0" w14:paraId="5131DEC4" w14:textId="77777777" w:rsidTr="007A00E0">
              <w:trPr>
                <w:trHeight w:val="562"/>
              </w:trPr>
              <w:tc>
                <w:tcPr>
                  <w:tcW w:w="457" w:type="dxa"/>
                  <w:vMerge/>
                </w:tcPr>
                <w:p w14:paraId="73DB4D97" w14:textId="77777777" w:rsidR="00195FEC" w:rsidRPr="007A00E0" w:rsidRDefault="00195FEC" w:rsidP="00195FEC">
                  <w:pPr>
                    <w:pStyle w:val="ad"/>
                    <w:jc w:val="both"/>
                    <w:rPr>
                      <w:rFonts w:ascii="Tahoma" w:hAnsi="Tahoma" w:cs="Tahoma"/>
                      <w:i w:val="0"/>
                      <w:sz w:val="18"/>
                      <w:szCs w:val="18"/>
                    </w:rPr>
                  </w:pPr>
                </w:p>
              </w:tc>
              <w:tc>
                <w:tcPr>
                  <w:tcW w:w="851" w:type="dxa"/>
                  <w:vMerge/>
                </w:tcPr>
                <w:p w14:paraId="3F3C86BA" w14:textId="77777777" w:rsidR="00195FEC" w:rsidRPr="007A00E0" w:rsidRDefault="00195FEC" w:rsidP="00195FEC">
                  <w:pPr>
                    <w:pStyle w:val="ad"/>
                    <w:jc w:val="both"/>
                    <w:rPr>
                      <w:rFonts w:ascii="Tahoma" w:hAnsi="Tahoma" w:cs="Tahoma"/>
                      <w:i w:val="0"/>
                      <w:sz w:val="18"/>
                      <w:szCs w:val="18"/>
                    </w:rPr>
                  </w:pPr>
                </w:p>
              </w:tc>
              <w:tc>
                <w:tcPr>
                  <w:tcW w:w="850" w:type="dxa"/>
                  <w:vAlign w:val="center"/>
                </w:tcPr>
                <w:p w14:paraId="10096491"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2908</w:t>
                  </w:r>
                </w:p>
              </w:tc>
              <w:tc>
                <w:tcPr>
                  <w:tcW w:w="2835" w:type="dxa"/>
                  <w:vAlign w:val="center"/>
                </w:tcPr>
                <w:p w14:paraId="5363BDBB"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Пыль неорганическая: 70-20% SiO2</w:t>
                  </w:r>
                </w:p>
              </w:tc>
              <w:tc>
                <w:tcPr>
                  <w:tcW w:w="1134" w:type="dxa"/>
                  <w:vAlign w:val="center"/>
                </w:tcPr>
                <w:p w14:paraId="34728B79"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0,0000138</w:t>
                  </w:r>
                </w:p>
              </w:tc>
              <w:tc>
                <w:tcPr>
                  <w:tcW w:w="426" w:type="dxa"/>
                  <w:vAlign w:val="center"/>
                </w:tcPr>
                <w:p w14:paraId="295D60F3"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highlight w:val="yellow"/>
                    </w:rPr>
                    <w:t>̶</w:t>
                  </w:r>
                </w:p>
              </w:tc>
              <w:tc>
                <w:tcPr>
                  <w:tcW w:w="567" w:type="dxa"/>
                  <w:vAlign w:val="center"/>
                </w:tcPr>
                <w:p w14:paraId="7E5D0265"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раз в год</w:t>
                  </w:r>
                </w:p>
              </w:tc>
            </w:tr>
            <w:tr w:rsidR="00195FEC" w:rsidRPr="007A00E0" w14:paraId="75AAF28A" w14:textId="77777777" w:rsidTr="007A00E0">
              <w:trPr>
                <w:trHeight w:val="932"/>
              </w:trPr>
              <w:tc>
                <w:tcPr>
                  <w:tcW w:w="457" w:type="dxa"/>
                  <w:vMerge w:val="restart"/>
                </w:tcPr>
                <w:p w14:paraId="013BEBA2" w14:textId="77777777" w:rsidR="00195FEC" w:rsidRPr="007A00E0" w:rsidRDefault="00195FEC" w:rsidP="00195FEC">
                  <w:pPr>
                    <w:pStyle w:val="ad"/>
                    <w:jc w:val="both"/>
                    <w:rPr>
                      <w:rFonts w:ascii="Tahoma" w:hAnsi="Tahoma" w:cs="Tahoma"/>
                      <w:i w:val="0"/>
                      <w:sz w:val="18"/>
                      <w:szCs w:val="18"/>
                    </w:rPr>
                  </w:pPr>
                  <w:r w:rsidRPr="007A00E0">
                    <w:rPr>
                      <w:rFonts w:ascii="Tahoma" w:hAnsi="Tahoma" w:cs="Tahoma"/>
                      <w:i w:val="0"/>
                      <w:sz w:val="18"/>
                      <w:szCs w:val="18"/>
                    </w:rPr>
                    <w:t>5.</w:t>
                  </w:r>
                </w:p>
              </w:tc>
              <w:tc>
                <w:tcPr>
                  <w:tcW w:w="851" w:type="dxa"/>
                  <w:vMerge w:val="restart"/>
                </w:tcPr>
                <w:p w14:paraId="72CB64F0" w14:textId="77777777" w:rsidR="00195FEC" w:rsidRPr="007A00E0" w:rsidRDefault="00195FEC" w:rsidP="00195FEC">
                  <w:pPr>
                    <w:pStyle w:val="ad"/>
                    <w:jc w:val="both"/>
                    <w:rPr>
                      <w:rFonts w:ascii="Tahoma" w:hAnsi="Tahoma" w:cs="Tahoma"/>
                      <w:i w:val="0"/>
                      <w:sz w:val="18"/>
                      <w:szCs w:val="18"/>
                      <w:lang w:val="ru-RU"/>
                    </w:rPr>
                  </w:pPr>
                  <w:r w:rsidRPr="007A00E0">
                    <w:rPr>
                      <w:rFonts w:ascii="Tahoma" w:hAnsi="Tahoma" w:cs="Tahoma"/>
                      <w:i w:val="0"/>
                      <w:sz w:val="18"/>
                      <w:szCs w:val="18"/>
                      <w:lang w:val="ru-RU"/>
                    </w:rPr>
                    <w:t>0059</w:t>
                  </w:r>
                </w:p>
                <w:p w14:paraId="7FEC4924" w14:textId="77777777" w:rsidR="00195FEC" w:rsidRPr="007A00E0" w:rsidRDefault="00195FEC" w:rsidP="00195FEC">
                  <w:pPr>
                    <w:pStyle w:val="ad"/>
                    <w:jc w:val="both"/>
                    <w:rPr>
                      <w:rFonts w:ascii="Tahoma" w:hAnsi="Tahoma" w:cs="Tahoma"/>
                      <w:i w:val="0"/>
                      <w:sz w:val="18"/>
                      <w:szCs w:val="18"/>
                      <w:lang w:val="ru-RU"/>
                    </w:rPr>
                  </w:pPr>
                  <w:r w:rsidRPr="007A00E0">
                    <w:rPr>
                      <w:rFonts w:ascii="Tahoma" w:hAnsi="Tahoma" w:cs="Tahoma"/>
                      <w:i w:val="0"/>
                      <w:sz w:val="18"/>
                      <w:szCs w:val="18"/>
                      <w:lang w:val="ru-RU"/>
                    </w:rPr>
                    <w:t>Сварочный пост в автотранспорт ном цехе</w:t>
                  </w:r>
                </w:p>
              </w:tc>
              <w:tc>
                <w:tcPr>
                  <w:tcW w:w="850" w:type="dxa"/>
                  <w:vAlign w:val="center"/>
                </w:tcPr>
                <w:p w14:paraId="26BEDC7F"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0123</w:t>
                  </w:r>
                </w:p>
              </w:tc>
              <w:tc>
                <w:tcPr>
                  <w:tcW w:w="2835" w:type="dxa"/>
                  <w:vAlign w:val="center"/>
                </w:tcPr>
                <w:p w14:paraId="031DB5B4"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диЖелезо триоксид (железа оксид) (в пересчете на железо)</w:t>
                  </w:r>
                </w:p>
              </w:tc>
              <w:tc>
                <w:tcPr>
                  <w:tcW w:w="1134" w:type="dxa"/>
                  <w:vAlign w:val="center"/>
                </w:tcPr>
                <w:p w14:paraId="25D06B65"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0,0079656</w:t>
                  </w:r>
                </w:p>
              </w:tc>
              <w:tc>
                <w:tcPr>
                  <w:tcW w:w="426" w:type="dxa"/>
                  <w:vAlign w:val="center"/>
                </w:tcPr>
                <w:p w14:paraId="47B4D397"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highlight w:val="yellow"/>
                    </w:rPr>
                    <w:t>̶</w:t>
                  </w:r>
                </w:p>
              </w:tc>
              <w:tc>
                <w:tcPr>
                  <w:tcW w:w="567" w:type="dxa"/>
                  <w:vAlign w:val="center"/>
                </w:tcPr>
                <w:p w14:paraId="7F2626C9"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раз в год</w:t>
                  </w:r>
                </w:p>
              </w:tc>
            </w:tr>
            <w:tr w:rsidR="00195FEC" w:rsidRPr="007A00E0" w14:paraId="597AE311" w14:textId="77777777" w:rsidTr="007A00E0">
              <w:trPr>
                <w:trHeight w:val="719"/>
              </w:trPr>
              <w:tc>
                <w:tcPr>
                  <w:tcW w:w="457" w:type="dxa"/>
                  <w:vMerge/>
                </w:tcPr>
                <w:p w14:paraId="3A278C59" w14:textId="77777777" w:rsidR="00195FEC" w:rsidRPr="007A00E0" w:rsidRDefault="00195FEC" w:rsidP="00195FEC">
                  <w:pPr>
                    <w:pStyle w:val="ad"/>
                    <w:jc w:val="both"/>
                    <w:rPr>
                      <w:rFonts w:ascii="Tahoma" w:hAnsi="Tahoma" w:cs="Tahoma"/>
                      <w:i w:val="0"/>
                      <w:sz w:val="18"/>
                      <w:szCs w:val="18"/>
                    </w:rPr>
                  </w:pPr>
                </w:p>
              </w:tc>
              <w:tc>
                <w:tcPr>
                  <w:tcW w:w="851" w:type="dxa"/>
                  <w:vMerge/>
                </w:tcPr>
                <w:p w14:paraId="1A4001AF" w14:textId="77777777" w:rsidR="00195FEC" w:rsidRPr="007A00E0" w:rsidRDefault="00195FEC" w:rsidP="00195FEC">
                  <w:pPr>
                    <w:pStyle w:val="ad"/>
                    <w:jc w:val="both"/>
                    <w:rPr>
                      <w:rFonts w:ascii="Tahoma" w:hAnsi="Tahoma" w:cs="Tahoma"/>
                      <w:i w:val="0"/>
                      <w:sz w:val="18"/>
                      <w:szCs w:val="18"/>
                    </w:rPr>
                  </w:pPr>
                </w:p>
              </w:tc>
              <w:tc>
                <w:tcPr>
                  <w:tcW w:w="850" w:type="dxa"/>
                  <w:vAlign w:val="center"/>
                </w:tcPr>
                <w:p w14:paraId="248D57C4"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0143</w:t>
                  </w:r>
                </w:p>
              </w:tc>
              <w:tc>
                <w:tcPr>
                  <w:tcW w:w="2835" w:type="dxa"/>
                  <w:vAlign w:val="center"/>
                </w:tcPr>
                <w:p w14:paraId="5D6CAEBA"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Марганец и его соединения (в пересчете на марганец (IV) оксид)</w:t>
                  </w:r>
                </w:p>
              </w:tc>
              <w:tc>
                <w:tcPr>
                  <w:tcW w:w="1134" w:type="dxa"/>
                  <w:vAlign w:val="center"/>
                </w:tcPr>
                <w:p w14:paraId="2D77FC13"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0,0002546</w:t>
                  </w:r>
                </w:p>
              </w:tc>
              <w:tc>
                <w:tcPr>
                  <w:tcW w:w="426" w:type="dxa"/>
                  <w:vAlign w:val="center"/>
                </w:tcPr>
                <w:p w14:paraId="6F0E2AF5"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highlight w:val="yellow"/>
                    </w:rPr>
                    <w:t>̶</w:t>
                  </w:r>
                </w:p>
              </w:tc>
              <w:tc>
                <w:tcPr>
                  <w:tcW w:w="567" w:type="dxa"/>
                  <w:vAlign w:val="center"/>
                </w:tcPr>
                <w:p w14:paraId="0D92F2D7"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раз в год</w:t>
                  </w:r>
                </w:p>
              </w:tc>
            </w:tr>
            <w:tr w:rsidR="00195FEC" w:rsidRPr="007A00E0" w14:paraId="459F62BE" w14:textId="77777777" w:rsidTr="007A00E0">
              <w:trPr>
                <w:trHeight w:val="842"/>
              </w:trPr>
              <w:tc>
                <w:tcPr>
                  <w:tcW w:w="457" w:type="dxa"/>
                  <w:vMerge/>
                </w:tcPr>
                <w:p w14:paraId="5A65EF85" w14:textId="77777777" w:rsidR="00195FEC" w:rsidRPr="007A00E0" w:rsidRDefault="00195FEC" w:rsidP="00195FEC">
                  <w:pPr>
                    <w:pStyle w:val="ad"/>
                    <w:jc w:val="both"/>
                    <w:rPr>
                      <w:rFonts w:ascii="Tahoma" w:hAnsi="Tahoma" w:cs="Tahoma"/>
                      <w:i w:val="0"/>
                      <w:sz w:val="18"/>
                      <w:szCs w:val="18"/>
                    </w:rPr>
                  </w:pPr>
                </w:p>
              </w:tc>
              <w:tc>
                <w:tcPr>
                  <w:tcW w:w="851" w:type="dxa"/>
                  <w:vMerge/>
                </w:tcPr>
                <w:p w14:paraId="13A2B42F" w14:textId="77777777" w:rsidR="00195FEC" w:rsidRPr="007A00E0" w:rsidRDefault="00195FEC" w:rsidP="00195FEC">
                  <w:pPr>
                    <w:pStyle w:val="ad"/>
                    <w:jc w:val="both"/>
                    <w:rPr>
                      <w:rFonts w:ascii="Tahoma" w:hAnsi="Tahoma" w:cs="Tahoma"/>
                      <w:i w:val="0"/>
                      <w:sz w:val="18"/>
                      <w:szCs w:val="18"/>
                    </w:rPr>
                  </w:pPr>
                </w:p>
              </w:tc>
              <w:tc>
                <w:tcPr>
                  <w:tcW w:w="850" w:type="dxa"/>
                  <w:vAlign w:val="center"/>
                </w:tcPr>
                <w:p w14:paraId="63E73402"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0301</w:t>
                  </w:r>
                </w:p>
              </w:tc>
              <w:tc>
                <w:tcPr>
                  <w:tcW w:w="2835" w:type="dxa"/>
                  <w:vAlign w:val="center"/>
                </w:tcPr>
                <w:p w14:paraId="37C30EC3"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Азота диоксид (Двуокись азота; пероксид азота)</w:t>
                  </w:r>
                </w:p>
              </w:tc>
              <w:tc>
                <w:tcPr>
                  <w:tcW w:w="1134" w:type="dxa"/>
                  <w:vAlign w:val="center"/>
                </w:tcPr>
                <w:p w14:paraId="511A271B"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0,0074433</w:t>
                  </w:r>
                </w:p>
              </w:tc>
              <w:tc>
                <w:tcPr>
                  <w:tcW w:w="426" w:type="dxa"/>
                  <w:vAlign w:val="center"/>
                </w:tcPr>
                <w:p w14:paraId="735B0F99"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highlight w:val="yellow"/>
                    </w:rPr>
                    <w:t>̶</w:t>
                  </w:r>
                </w:p>
              </w:tc>
              <w:tc>
                <w:tcPr>
                  <w:tcW w:w="567" w:type="dxa"/>
                  <w:vAlign w:val="center"/>
                </w:tcPr>
                <w:p w14:paraId="077243CA"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раз в год</w:t>
                  </w:r>
                </w:p>
              </w:tc>
            </w:tr>
            <w:tr w:rsidR="00195FEC" w:rsidRPr="007A00E0" w14:paraId="058BD2D7" w14:textId="77777777" w:rsidTr="007A00E0">
              <w:trPr>
                <w:trHeight w:val="699"/>
              </w:trPr>
              <w:tc>
                <w:tcPr>
                  <w:tcW w:w="457" w:type="dxa"/>
                  <w:vMerge/>
                </w:tcPr>
                <w:p w14:paraId="0E9BDC02" w14:textId="77777777" w:rsidR="00195FEC" w:rsidRPr="007A00E0" w:rsidRDefault="00195FEC" w:rsidP="00195FEC">
                  <w:pPr>
                    <w:pStyle w:val="ad"/>
                    <w:jc w:val="both"/>
                    <w:rPr>
                      <w:rFonts w:ascii="Tahoma" w:hAnsi="Tahoma" w:cs="Tahoma"/>
                      <w:i w:val="0"/>
                      <w:sz w:val="18"/>
                      <w:szCs w:val="18"/>
                    </w:rPr>
                  </w:pPr>
                </w:p>
              </w:tc>
              <w:tc>
                <w:tcPr>
                  <w:tcW w:w="851" w:type="dxa"/>
                  <w:vMerge/>
                </w:tcPr>
                <w:p w14:paraId="0C53E90F" w14:textId="77777777" w:rsidR="00195FEC" w:rsidRPr="007A00E0" w:rsidRDefault="00195FEC" w:rsidP="00195FEC">
                  <w:pPr>
                    <w:pStyle w:val="ad"/>
                    <w:jc w:val="both"/>
                    <w:rPr>
                      <w:rFonts w:ascii="Tahoma" w:hAnsi="Tahoma" w:cs="Tahoma"/>
                      <w:i w:val="0"/>
                      <w:sz w:val="18"/>
                      <w:szCs w:val="18"/>
                    </w:rPr>
                  </w:pPr>
                </w:p>
              </w:tc>
              <w:tc>
                <w:tcPr>
                  <w:tcW w:w="850" w:type="dxa"/>
                  <w:vAlign w:val="center"/>
                </w:tcPr>
                <w:p w14:paraId="0A209DFF"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0304</w:t>
                  </w:r>
                </w:p>
              </w:tc>
              <w:tc>
                <w:tcPr>
                  <w:tcW w:w="2835" w:type="dxa"/>
                  <w:vAlign w:val="center"/>
                </w:tcPr>
                <w:p w14:paraId="205A064C"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Азот (II) оксид (Азот монооксид)</w:t>
                  </w:r>
                </w:p>
              </w:tc>
              <w:tc>
                <w:tcPr>
                  <w:tcW w:w="1134" w:type="dxa"/>
                  <w:vAlign w:val="center"/>
                </w:tcPr>
                <w:p w14:paraId="38B0501A"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0,0012096</w:t>
                  </w:r>
                </w:p>
              </w:tc>
              <w:tc>
                <w:tcPr>
                  <w:tcW w:w="426" w:type="dxa"/>
                  <w:vAlign w:val="center"/>
                </w:tcPr>
                <w:p w14:paraId="5EFDBBA7"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highlight w:val="yellow"/>
                    </w:rPr>
                    <w:t>̶</w:t>
                  </w:r>
                </w:p>
              </w:tc>
              <w:tc>
                <w:tcPr>
                  <w:tcW w:w="567" w:type="dxa"/>
                  <w:vAlign w:val="center"/>
                </w:tcPr>
                <w:p w14:paraId="4714D713"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lang w:val="en-US"/>
                    </w:rPr>
                    <w:t xml:space="preserve">1 </w:t>
                  </w:r>
                  <w:r w:rsidRPr="007A00E0">
                    <w:rPr>
                      <w:rFonts w:ascii="Tahoma" w:hAnsi="Tahoma" w:cs="Tahoma"/>
                      <w:sz w:val="18"/>
                      <w:szCs w:val="18"/>
                    </w:rPr>
                    <w:t>раз в год</w:t>
                  </w:r>
                </w:p>
              </w:tc>
            </w:tr>
            <w:tr w:rsidR="00195FEC" w:rsidRPr="007A00E0" w14:paraId="624D630A" w14:textId="77777777" w:rsidTr="007A00E0">
              <w:trPr>
                <w:trHeight w:val="695"/>
              </w:trPr>
              <w:tc>
                <w:tcPr>
                  <w:tcW w:w="457" w:type="dxa"/>
                  <w:vMerge/>
                </w:tcPr>
                <w:p w14:paraId="60243AE6" w14:textId="77777777" w:rsidR="00195FEC" w:rsidRPr="007A00E0" w:rsidRDefault="00195FEC" w:rsidP="00195FEC">
                  <w:pPr>
                    <w:pStyle w:val="ad"/>
                    <w:jc w:val="both"/>
                    <w:rPr>
                      <w:rFonts w:ascii="Tahoma" w:hAnsi="Tahoma" w:cs="Tahoma"/>
                      <w:i w:val="0"/>
                      <w:sz w:val="18"/>
                      <w:szCs w:val="18"/>
                    </w:rPr>
                  </w:pPr>
                </w:p>
              </w:tc>
              <w:tc>
                <w:tcPr>
                  <w:tcW w:w="851" w:type="dxa"/>
                  <w:vMerge/>
                </w:tcPr>
                <w:p w14:paraId="68F47D9E" w14:textId="77777777" w:rsidR="00195FEC" w:rsidRPr="007A00E0" w:rsidRDefault="00195FEC" w:rsidP="00195FEC">
                  <w:pPr>
                    <w:pStyle w:val="ad"/>
                    <w:jc w:val="both"/>
                    <w:rPr>
                      <w:rFonts w:ascii="Tahoma" w:hAnsi="Tahoma" w:cs="Tahoma"/>
                      <w:i w:val="0"/>
                      <w:sz w:val="18"/>
                      <w:szCs w:val="18"/>
                    </w:rPr>
                  </w:pPr>
                </w:p>
              </w:tc>
              <w:tc>
                <w:tcPr>
                  <w:tcW w:w="850" w:type="dxa"/>
                  <w:vAlign w:val="center"/>
                </w:tcPr>
                <w:p w14:paraId="0683FE1A"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0337</w:t>
                  </w:r>
                </w:p>
              </w:tc>
              <w:tc>
                <w:tcPr>
                  <w:tcW w:w="2835" w:type="dxa"/>
                  <w:vAlign w:val="center"/>
                </w:tcPr>
                <w:p w14:paraId="10B7EDE9"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Углерода оксид (Углерод окись; углерод моноокись; угарный газ)</w:t>
                  </w:r>
                </w:p>
              </w:tc>
              <w:tc>
                <w:tcPr>
                  <w:tcW w:w="1134" w:type="dxa"/>
                  <w:vAlign w:val="center"/>
                </w:tcPr>
                <w:p w14:paraId="7B2EBB8A"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0,0141403</w:t>
                  </w:r>
                </w:p>
              </w:tc>
              <w:tc>
                <w:tcPr>
                  <w:tcW w:w="426" w:type="dxa"/>
                  <w:vAlign w:val="center"/>
                </w:tcPr>
                <w:p w14:paraId="4ADD8A4E"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highlight w:val="yellow"/>
                    </w:rPr>
                    <w:t>̶</w:t>
                  </w:r>
                </w:p>
              </w:tc>
              <w:tc>
                <w:tcPr>
                  <w:tcW w:w="567" w:type="dxa"/>
                  <w:vAlign w:val="center"/>
                </w:tcPr>
                <w:p w14:paraId="300F9ED7" w14:textId="77777777" w:rsidR="00195FEC" w:rsidRPr="007A00E0" w:rsidRDefault="00195FEC" w:rsidP="00195FEC">
                  <w:pPr>
                    <w:jc w:val="center"/>
                    <w:rPr>
                      <w:rFonts w:ascii="Tahoma" w:hAnsi="Tahoma" w:cs="Tahoma"/>
                      <w:sz w:val="18"/>
                      <w:szCs w:val="18"/>
                    </w:rPr>
                  </w:pPr>
                  <w:r w:rsidRPr="000D4F1F">
                    <w:rPr>
                      <w:rFonts w:ascii="Tahoma" w:hAnsi="Tahoma" w:cs="Tahoma"/>
                      <w:sz w:val="18"/>
                      <w:szCs w:val="18"/>
                    </w:rPr>
                    <w:t xml:space="preserve">1 </w:t>
                  </w:r>
                  <w:r w:rsidRPr="007A00E0">
                    <w:rPr>
                      <w:rFonts w:ascii="Tahoma" w:hAnsi="Tahoma" w:cs="Tahoma"/>
                      <w:sz w:val="18"/>
                      <w:szCs w:val="18"/>
                    </w:rPr>
                    <w:t>раз в год</w:t>
                  </w:r>
                </w:p>
              </w:tc>
            </w:tr>
            <w:tr w:rsidR="00195FEC" w:rsidRPr="007A00E0" w14:paraId="00215BEC" w14:textId="77777777" w:rsidTr="007A00E0">
              <w:trPr>
                <w:trHeight w:val="704"/>
              </w:trPr>
              <w:tc>
                <w:tcPr>
                  <w:tcW w:w="457" w:type="dxa"/>
                  <w:vMerge/>
                </w:tcPr>
                <w:p w14:paraId="4DDD54AB" w14:textId="77777777" w:rsidR="00195FEC" w:rsidRPr="000D4F1F" w:rsidRDefault="00195FEC" w:rsidP="00195FEC">
                  <w:pPr>
                    <w:pStyle w:val="ad"/>
                    <w:jc w:val="both"/>
                    <w:rPr>
                      <w:rFonts w:ascii="Tahoma" w:hAnsi="Tahoma" w:cs="Tahoma"/>
                      <w:i w:val="0"/>
                      <w:sz w:val="18"/>
                      <w:szCs w:val="18"/>
                      <w:lang w:val="ru-RU"/>
                    </w:rPr>
                  </w:pPr>
                </w:p>
              </w:tc>
              <w:tc>
                <w:tcPr>
                  <w:tcW w:w="851" w:type="dxa"/>
                  <w:vMerge/>
                </w:tcPr>
                <w:p w14:paraId="3F05FC63" w14:textId="77777777" w:rsidR="00195FEC" w:rsidRPr="000D4F1F" w:rsidRDefault="00195FEC" w:rsidP="00195FEC">
                  <w:pPr>
                    <w:pStyle w:val="ad"/>
                    <w:jc w:val="both"/>
                    <w:rPr>
                      <w:rFonts w:ascii="Tahoma" w:hAnsi="Tahoma" w:cs="Tahoma"/>
                      <w:i w:val="0"/>
                      <w:sz w:val="18"/>
                      <w:szCs w:val="18"/>
                      <w:lang w:val="ru-RU"/>
                    </w:rPr>
                  </w:pPr>
                </w:p>
              </w:tc>
              <w:tc>
                <w:tcPr>
                  <w:tcW w:w="850" w:type="dxa"/>
                  <w:vAlign w:val="center"/>
                </w:tcPr>
                <w:p w14:paraId="63B03AC1"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0342</w:t>
                  </w:r>
                </w:p>
              </w:tc>
              <w:tc>
                <w:tcPr>
                  <w:tcW w:w="2835" w:type="dxa"/>
                  <w:vAlign w:val="center"/>
                </w:tcPr>
                <w:p w14:paraId="7ACAE151"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Фтористые газообразные соединения</w:t>
                  </w:r>
                </w:p>
              </w:tc>
              <w:tc>
                <w:tcPr>
                  <w:tcW w:w="1134" w:type="dxa"/>
                  <w:vAlign w:val="center"/>
                </w:tcPr>
                <w:p w14:paraId="5432CD25"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0,0002196</w:t>
                  </w:r>
                </w:p>
              </w:tc>
              <w:tc>
                <w:tcPr>
                  <w:tcW w:w="426" w:type="dxa"/>
                  <w:vAlign w:val="center"/>
                </w:tcPr>
                <w:p w14:paraId="3BF4F3DC"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highlight w:val="yellow"/>
                    </w:rPr>
                    <w:t>̶</w:t>
                  </w:r>
                </w:p>
              </w:tc>
              <w:tc>
                <w:tcPr>
                  <w:tcW w:w="567" w:type="dxa"/>
                  <w:vAlign w:val="center"/>
                </w:tcPr>
                <w:p w14:paraId="3F3C1C95" w14:textId="77777777" w:rsidR="00195FEC" w:rsidRPr="007A00E0" w:rsidRDefault="00195FEC" w:rsidP="00195FEC">
                  <w:pPr>
                    <w:jc w:val="center"/>
                    <w:rPr>
                      <w:rFonts w:ascii="Tahoma" w:hAnsi="Tahoma" w:cs="Tahoma"/>
                      <w:sz w:val="18"/>
                      <w:szCs w:val="18"/>
                    </w:rPr>
                  </w:pPr>
                  <w:r w:rsidRPr="000D4F1F">
                    <w:rPr>
                      <w:rFonts w:ascii="Tahoma" w:hAnsi="Tahoma" w:cs="Tahoma"/>
                      <w:sz w:val="18"/>
                      <w:szCs w:val="18"/>
                    </w:rPr>
                    <w:t xml:space="preserve">1 </w:t>
                  </w:r>
                  <w:r w:rsidRPr="007A00E0">
                    <w:rPr>
                      <w:rFonts w:ascii="Tahoma" w:hAnsi="Tahoma" w:cs="Tahoma"/>
                      <w:sz w:val="18"/>
                      <w:szCs w:val="18"/>
                    </w:rPr>
                    <w:t>раз в год</w:t>
                  </w:r>
                </w:p>
              </w:tc>
            </w:tr>
            <w:tr w:rsidR="00195FEC" w:rsidRPr="007A00E0" w14:paraId="7AB81A9B" w14:textId="77777777" w:rsidTr="007A00E0">
              <w:trPr>
                <w:trHeight w:val="687"/>
              </w:trPr>
              <w:tc>
                <w:tcPr>
                  <w:tcW w:w="457" w:type="dxa"/>
                  <w:vMerge/>
                </w:tcPr>
                <w:p w14:paraId="1AD00D68" w14:textId="77777777" w:rsidR="00195FEC" w:rsidRPr="000D4F1F" w:rsidRDefault="00195FEC" w:rsidP="00195FEC">
                  <w:pPr>
                    <w:pStyle w:val="ad"/>
                    <w:jc w:val="both"/>
                    <w:rPr>
                      <w:rFonts w:ascii="Tahoma" w:hAnsi="Tahoma" w:cs="Tahoma"/>
                      <w:i w:val="0"/>
                      <w:sz w:val="18"/>
                      <w:szCs w:val="18"/>
                      <w:lang w:val="ru-RU"/>
                    </w:rPr>
                  </w:pPr>
                </w:p>
              </w:tc>
              <w:tc>
                <w:tcPr>
                  <w:tcW w:w="851" w:type="dxa"/>
                  <w:vMerge/>
                </w:tcPr>
                <w:p w14:paraId="3A9F09C0" w14:textId="77777777" w:rsidR="00195FEC" w:rsidRPr="000D4F1F" w:rsidRDefault="00195FEC" w:rsidP="00195FEC">
                  <w:pPr>
                    <w:pStyle w:val="ad"/>
                    <w:jc w:val="both"/>
                    <w:rPr>
                      <w:rFonts w:ascii="Tahoma" w:hAnsi="Tahoma" w:cs="Tahoma"/>
                      <w:i w:val="0"/>
                      <w:sz w:val="18"/>
                      <w:szCs w:val="18"/>
                      <w:lang w:val="ru-RU"/>
                    </w:rPr>
                  </w:pPr>
                </w:p>
              </w:tc>
              <w:tc>
                <w:tcPr>
                  <w:tcW w:w="850" w:type="dxa"/>
                  <w:vAlign w:val="center"/>
                </w:tcPr>
                <w:p w14:paraId="0245F11B"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0344</w:t>
                  </w:r>
                </w:p>
              </w:tc>
              <w:tc>
                <w:tcPr>
                  <w:tcW w:w="2835" w:type="dxa"/>
                  <w:vAlign w:val="center"/>
                </w:tcPr>
                <w:p w14:paraId="503F50EE"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Фториды неорганические плохо растворимые</w:t>
                  </w:r>
                </w:p>
              </w:tc>
              <w:tc>
                <w:tcPr>
                  <w:tcW w:w="1134" w:type="dxa"/>
                  <w:vAlign w:val="center"/>
                </w:tcPr>
                <w:p w14:paraId="2810962D"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0,0000944</w:t>
                  </w:r>
                </w:p>
              </w:tc>
              <w:tc>
                <w:tcPr>
                  <w:tcW w:w="426" w:type="dxa"/>
                  <w:vAlign w:val="center"/>
                </w:tcPr>
                <w:p w14:paraId="1F5E136B"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highlight w:val="yellow"/>
                    </w:rPr>
                    <w:t>̶</w:t>
                  </w:r>
                </w:p>
              </w:tc>
              <w:tc>
                <w:tcPr>
                  <w:tcW w:w="567" w:type="dxa"/>
                  <w:vAlign w:val="center"/>
                </w:tcPr>
                <w:p w14:paraId="771BA5E4" w14:textId="77777777" w:rsidR="00195FEC" w:rsidRPr="007A00E0" w:rsidRDefault="00195FEC" w:rsidP="00195FEC">
                  <w:pPr>
                    <w:jc w:val="center"/>
                    <w:rPr>
                      <w:rFonts w:ascii="Tahoma" w:hAnsi="Tahoma" w:cs="Tahoma"/>
                      <w:sz w:val="18"/>
                      <w:szCs w:val="18"/>
                    </w:rPr>
                  </w:pPr>
                  <w:r w:rsidRPr="000D4F1F">
                    <w:rPr>
                      <w:rFonts w:ascii="Tahoma" w:hAnsi="Tahoma" w:cs="Tahoma"/>
                      <w:sz w:val="18"/>
                      <w:szCs w:val="18"/>
                    </w:rPr>
                    <w:t xml:space="preserve">1 </w:t>
                  </w:r>
                  <w:r w:rsidRPr="007A00E0">
                    <w:rPr>
                      <w:rFonts w:ascii="Tahoma" w:hAnsi="Tahoma" w:cs="Tahoma"/>
                      <w:sz w:val="18"/>
                      <w:szCs w:val="18"/>
                    </w:rPr>
                    <w:t>раз в год</w:t>
                  </w:r>
                </w:p>
              </w:tc>
            </w:tr>
            <w:tr w:rsidR="00195FEC" w:rsidRPr="007A00E0" w14:paraId="63B48630" w14:textId="77777777" w:rsidTr="007A00E0">
              <w:trPr>
                <w:trHeight w:val="711"/>
              </w:trPr>
              <w:tc>
                <w:tcPr>
                  <w:tcW w:w="457" w:type="dxa"/>
                  <w:vMerge/>
                </w:tcPr>
                <w:p w14:paraId="03E1930A" w14:textId="77777777" w:rsidR="00195FEC" w:rsidRPr="000D4F1F" w:rsidRDefault="00195FEC" w:rsidP="00195FEC">
                  <w:pPr>
                    <w:pStyle w:val="ad"/>
                    <w:jc w:val="both"/>
                    <w:rPr>
                      <w:rFonts w:ascii="Tahoma" w:hAnsi="Tahoma" w:cs="Tahoma"/>
                      <w:i w:val="0"/>
                      <w:sz w:val="18"/>
                      <w:szCs w:val="18"/>
                      <w:lang w:val="ru-RU"/>
                    </w:rPr>
                  </w:pPr>
                </w:p>
              </w:tc>
              <w:tc>
                <w:tcPr>
                  <w:tcW w:w="851" w:type="dxa"/>
                  <w:vMerge/>
                </w:tcPr>
                <w:p w14:paraId="7FD29B4E" w14:textId="77777777" w:rsidR="00195FEC" w:rsidRPr="000D4F1F" w:rsidRDefault="00195FEC" w:rsidP="00195FEC">
                  <w:pPr>
                    <w:pStyle w:val="ad"/>
                    <w:jc w:val="both"/>
                    <w:rPr>
                      <w:rFonts w:ascii="Tahoma" w:hAnsi="Tahoma" w:cs="Tahoma"/>
                      <w:i w:val="0"/>
                      <w:sz w:val="18"/>
                      <w:szCs w:val="18"/>
                      <w:lang w:val="ru-RU"/>
                    </w:rPr>
                  </w:pPr>
                </w:p>
              </w:tc>
              <w:tc>
                <w:tcPr>
                  <w:tcW w:w="850" w:type="dxa"/>
                  <w:vAlign w:val="center"/>
                </w:tcPr>
                <w:p w14:paraId="4D9CF3C6"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color w:val="000000"/>
                      <w:sz w:val="18"/>
                      <w:szCs w:val="18"/>
                    </w:rPr>
                    <w:t>2908</w:t>
                  </w:r>
                </w:p>
              </w:tc>
              <w:tc>
                <w:tcPr>
                  <w:tcW w:w="2835" w:type="dxa"/>
                  <w:vAlign w:val="center"/>
                </w:tcPr>
                <w:p w14:paraId="1940D743"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Пыль неорганическая: 70-20% SiO2</w:t>
                  </w:r>
                </w:p>
              </w:tc>
              <w:tc>
                <w:tcPr>
                  <w:tcW w:w="1134" w:type="dxa"/>
                  <w:vAlign w:val="center"/>
                </w:tcPr>
                <w:p w14:paraId="678EE121" w14:textId="77777777" w:rsidR="00195FEC" w:rsidRPr="007A00E0" w:rsidRDefault="00195FEC" w:rsidP="00195FEC">
                  <w:pPr>
                    <w:rPr>
                      <w:rFonts w:ascii="Tahoma" w:hAnsi="Tahoma" w:cs="Tahoma"/>
                      <w:sz w:val="18"/>
                      <w:szCs w:val="18"/>
                    </w:rPr>
                  </w:pPr>
                  <w:r w:rsidRPr="007A00E0">
                    <w:rPr>
                      <w:rFonts w:ascii="Tahoma" w:hAnsi="Tahoma" w:cs="Tahoma"/>
                      <w:color w:val="000000"/>
                      <w:sz w:val="18"/>
                      <w:szCs w:val="18"/>
                    </w:rPr>
                    <w:t>0,0000944</w:t>
                  </w:r>
                </w:p>
              </w:tc>
              <w:tc>
                <w:tcPr>
                  <w:tcW w:w="426" w:type="dxa"/>
                  <w:vAlign w:val="center"/>
                </w:tcPr>
                <w:p w14:paraId="6F5FAD3D"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highlight w:val="yellow"/>
                    </w:rPr>
                    <w:t>̶</w:t>
                  </w:r>
                </w:p>
              </w:tc>
              <w:tc>
                <w:tcPr>
                  <w:tcW w:w="567" w:type="dxa"/>
                  <w:vAlign w:val="center"/>
                </w:tcPr>
                <w:p w14:paraId="4485FFD6" w14:textId="77777777" w:rsidR="00195FEC" w:rsidRPr="007A00E0" w:rsidRDefault="00195FEC" w:rsidP="00195FEC">
                  <w:pPr>
                    <w:jc w:val="center"/>
                    <w:rPr>
                      <w:rFonts w:ascii="Tahoma" w:hAnsi="Tahoma" w:cs="Tahoma"/>
                      <w:sz w:val="18"/>
                      <w:szCs w:val="18"/>
                    </w:rPr>
                  </w:pPr>
                  <w:r w:rsidRPr="000D4F1F">
                    <w:rPr>
                      <w:rFonts w:ascii="Tahoma" w:hAnsi="Tahoma" w:cs="Tahoma"/>
                      <w:sz w:val="18"/>
                      <w:szCs w:val="18"/>
                    </w:rPr>
                    <w:t xml:space="preserve">1 </w:t>
                  </w:r>
                  <w:r w:rsidRPr="007A00E0">
                    <w:rPr>
                      <w:rFonts w:ascii="Tahoma" w:hAnsi="Tahoma" w:cs="Tahoma"/>
                      <w:sz w:val="18"/>
                      <w:szCs w:val="18"/>
                    </w:rPr>
                    <w:t>раз в год</w:t>
                  </w:r>
                </w:p>
              </w:tc>
            </w:tr>
            <w:tr w:rsidR="00195FEC" w:rsidRPr="007A00E0" w14:paraId="1EEDF630" w14:textId="77777777" w:rsidTr="007A00E0">
              <w:trPr>
                <w:trHeight w:val="551"/>
              </w:trPr>
              <w:tc>
                <w:tcPr>
                  <w:tcW w:w="457" w:type="dxa"/>
                </w:tcPr>
                <w:p w14:paraId="1F8CCA4A" w14:textId="77777777" w:rsidR="00195FEC" w:rsidRPr="000D4F1F" w:rsidRDefault="00195FEC" w:rsidP="00195FEC">
                  <w:pPr>
                    <w:pStyle w:val="ad"/>
                    <w:jc w:val="both"/>
                    <w:rPr>
                      <w:rFonts w:ascii="Tahoma" w:hAnsi="Tahoma" w:cs="Tahoma"/>
                      <w:i w:val="0"/>
                      <w:sz w:val="18"/>
                      <w:szCs w:val="18"/>
                      <w:lang w:val="ru-RU"/>
                    </w:rPr>
                  </w:pPr>
                  <w:r w:rsidRPr="000D4F1F">
                    <w:rPr>
                      <w:rFonts w:ascii="Tahoma" w:hAnsi="Tahoma" w:cs="Tahoma"/>
                      <w:i w:val="0"/>
                      <w:sz w:val="18"/>
                      <w:szCs w:val="18"/>
                      <w:lang w:val="ru-RU"/>
                    </w:rPr>
                    <w:lastRenderedPageBreak/>
                    <w:t>6.</w:t>
                  </w:r>
                </w:p>
              </w:tc>
              <w:tc>
                <w:tcPr>
                  <w:tcW w:w="851" w:type="dxa"/>
                </w:tcPr>
                <w:p w14:paraId="77392D1B" w14:textId="77777777" w:rsidR="00195FEC" w:rsidRPr="000D4F1F" w:rsidRDefault="00195FEC" w:rsidP="00195FEC">
                  <w:pPr>
                    <w:pStyle w:val="ad"/>
                    <w:jc w:val="both"/>
                    <w:rPr>
                      <w:rFonts w:ascii="Tahoma" w:hAnsi="Tahoma" w:cs="Tahoma"/>
                      <w:i w:val="0"/>
                      <w:sz w:val="18"/>
                      <w:szCs w:val="18"/>
                      <w:lang w:val="ru-RU"/>
                    </w:rPr>
                  </w:pPr>
                  <w:r w:rsidRPr="000D4F1F">
                    <w:rPr>
                      <w:rFonts w:ascii="Tahoma" w:hAnsi="Tahoma" w:cs="Tahoma"/>
                      <w:i w:val="0"/>
                      <w:sz w:val="18"/>
                      <w:szCs w:val="18"/>
                      <w:lang w:val="ru-RU"/>
                    </w:rPr>
                    <w:t>0058</w:t>
                  </w:r>
                </w:p>
                <w:p w14:paraId="678455CC" w14:textId="77777777" w:rsidR="00195FEC" w:rsidRPr="000D4F1F" w:rsidRDefault="00195FEC" w:rsidP="00195FEC">
                  <w:pPr>
                    <w:pStyle w:val="ad"/>
                    <w:jc w:val="both"/>
                    <w:rPr>
                      <w:rFonts w:ascii="Tahoma" w:hAnsi="Tahoma" w:cs="Tahoma"/>
                      <w:i w:val="0"/>
                      <w:sz w:val="18"/>
                      <w:szCs w:val="18"/>
                      <w:lang w:val="ru-RU"/>
                    </w:rPr>
                  </w:pPr>
                  <w:r w:rsidRPr="000D4F1F">
                    <w:rPr>
                      <w:rFonts w:ascii="Tahoma" w:hAnsi="Tahoma" w:cs="Tahoma"/>
                      <w:i w:val="0"/>
                      <w:sz w:val="18"/>
                      <w:szCs w:val="18"/>
                      <w:lang w:val="ru-RU"/>
                    </w:rPr>
                    <w:t>Зарядка аккумуляторов</w:t>
                  </w:r>
                </w:p>
              </w:tc>
              <w:tc>
                <w:tcPr>
                  <w:tcW w:w="850" w:type="dxa"/>
                </w:tcPr>
                <w:p w14:paraId="5ADC7003" w14:textId="77777777" w:rsidR="00195FEC" w:rsidRPr="007A00E0" w:rsidRDefault="00195FEC" w:rsidP="00195FEC">
                  <w:pPr>
                    <w:widowControl w:val="0"/>
                    <w:autoSpaceDE w:val="0"/>
                    <w:autoSpaceDN w:val="0"/>
                    <w:adjustRightInd w:val="0"/>
                    <w:jc w:val="right"/>
                    <w:rPr>
                      <w:rFonts w:ascii="Tahoma" w:hAnsi="Tahoma" w:cs="Tahoma"/>
                      <w:sz w:val="18"/>
                      <w:szCs w:val="18"/>
                    </w:rPr>
                  </w:pPr>
                  <w:r w:rsidRPr="007A00E0">
                    <w:rPr>
                      <w:rFonts w:ascii="Tahoma" w:hAnsi="Tahoma" w:cs="Tahoma"/>
                      <w:sz w:val="18"/>
                      <w:szCs w:val="18"/>
                    </w:rPr>
                    <w:t>0322</w:t>
                  </w:r>
                </w:p>
              </w:tc>
              <w:tc>
                <w:tcPr>
                  <w:tcW w:w="2835" w:type="dxa"/>
                </w:tcPr>
                <w:p w14:paraId="55C21B6C" w14:textId="77777777" w:rsidR="00195FEC" w:rsidRPr="007A00E0" w:rsidRDefault="00195FEC" w:rsidP="00195FEC">
                  <w:pPr>
                    <w:widowControl w:val="0"/>
                    <w:autoSpaceDE w:val="0"/>
                    <w:autoSpaceDN w:val="0"/>
                    <w:adjustRightInd w:val="0"/>
                    <w:rPr>
                      <w:rFonts w:ascii="Tahoma" w:hAnsi="Tahoma" w:cs="Tahoma"/>
                      <w:sz w:val="18"/>
                      <w:szCs w:val="18"/>
                    </w:rPr>
                  </w:pPr>
                  <w:r w:rsidRPr="007A00E0">
                    <w:rPr>
                      <w:rFonts w:ascii="Tahoma" w:hAnsi="Tahoma" w:cs="Tahoma"/>
                      <w:sz w:val="18"/>
                      <w:szCs w:val="18"/>
                    </w:rPr>
                    <w:t>Серная кислота</w:t>
                  </w:r>
                </w:p>
              </w:tc>
              <w:tc>
                <w:tcPr>
                  <w:tcW w:w="1134" w:type="dxa"/>
                  <w:vAlign w:val="center"/>
                </w:tcPr>
                <w:p w14:paraId="12A2F380" w14:textId="77777777" w:rsidR="00195FEC" w:rsidRPr="007A00E0" w:rsidRDefault="00195FEC" w:rsidP="00195FEC">
                  <w:pPr>
                    <w:rPr>
                      <w:rFonts w:ascii="Tahoma" w:hAnsi="Tahoma" w:cs="Tahoma"/>
                      <w:sz w:val="18"/>
                      <w:szCs w:val="18"/>
                    </w:rPr>
                  </w:pPr>
                  <w:r w:rsidRPr="007A00E0">
                    <w:rPr>
                      <w:rFonts w:ascii="Tahoma" w:hAnsi="Tahoma" w:cs="Tahoma"/>
                      <w:sz w:val="18"/>
                      <w:szCs w:val="18"/>
                    </w:rPr>
                    <w:t>0,0000079</w:t>
                  </w:r>
                </w:p>
              </w:tc>
              <w:tc>
                <w:tcPr>
                  <w:tcW w:w="426" w:type="dxa"/>
                  <w:vAlign w:val="center"/>
                </w:tcPr>
                <w:p w14:paraId="1064333F" w14:textId="77777777" w:rsidR="00195FEC" w:rsidRPr="007A00E0" w:rsidRDefault="00195FEC" w:rsidP="00195FEC">
                  <w:pPr>
                    <w:jc w:val="center"/>
                    <w:rPr>
                      <w:rFonts w:ascii="Tahoma" w:hAnsi="Tahoma" w:cs="Tahoma"/>
                      <w:sz w:val="18"/>
                      <w:szCs w:val="18"/>
                    </w:rPr>
                  </w:pPr>
                  <w:r w:rsidRPr="007A00E0">
                    <w:rPr>
                      <w:rFonts w:ascii="Tahoma" w:hAnsi="Tahoma" w:cs="Tahoma"/>
                      <w:sz w:val="18"/>
                      <w:szCs w:val="18"/>
                      <w:highlight w:val="yellow"/>
                    </w:rPr>
                    <w:t>̶</w:t>
                  </w:r>
                </w:p>
              </w:tc>
              <w:tc>
                <w:tcPr>
                  <w:tcW w:w="567" w:type="dxa"/>
                  <w:vAlign w:val="center"/>
                </w:tcPr>
                <w:p w14:paraId="6F0E9EC6" w14:textId="77777777" w:rsidR="00195FEC" w:rsidRPr="007A00E0" w:rsidRDefault="00195FEC" w:rsidP="00195FEC">
                  <w:pPr>
                    <w:jc w:val="center"/>
                    <w:rPr>
                      <w:rFonts w:ascii="Tahoma" w:hAnsi="Tahoma" w:cs="Tahoma"/>
                      <w:sz w:val="18"/>
                      <w:szCs w:val="18"/>
                    </w:rPr>
                  </w:pPr>
                  <w:r w:rsidRPr="000D4F1F">
                    <w:rPr>
                      <w:rFonts w:ascii="Tahoma" w:hAnsi="Tahoma" w:cs="Tahoma"/>
                      <w:sz w:val="18"/>
                      <w:szCs w:val="18"/>
                    </w:rPr>
                    <w:t xml:space="preserve">1 </w:t>
                  </w:r>
                  <w:r w:rsidRPr="007A00E0">
                    <w:rPr>
                      <w:rFonts w:ascii="Tahoma" w:hAnsi="Tahoma" w:cs="Tahoma"/>
                      <w:sz w:val="18"/>
                      <w:szCs w:val="18"/>
                    </w:rPr>
                    <w:t>раз в год</w:t>
                  </w:r>
                </w:p>
              </w:tc>
            </w:tr>
          </w:tbl>
          <w:p w14:paraId="656B18E0" w14:textId="77777777" w:rsidR="007A00E0" w:rsidRPr="007A00E0" w:rsidRDefault="007A00E0" w:rsidP="007A00E0">
            <w:pPr>
              <w:pStyle w:val="ad"/>
              <w:rPr>
                <w:rFonts w:ascii="Tahoma" w:hAnsi="Tahoma" w:cs="Tahoma"/>
                <w:i w:val="0"/>
                <w:sz w:val="18"/>
                <w:szCs w:val="18"/>
                <w:lang w:val="ru-RU"/>
              </w:rPr>
            </w:pPr>
            <w:r w:rsidRPr="007A00E0">
              <w:rPr>
                <w:rFonts w:ascii="Tahoma" w:hAnsi="Tahoma" w:cs="Tahoma"/>
                <w:i w:val="0"/>
                <w:sz w:val="18"/>
                <w:szCs w:val="18"/>
                <w:lang w:val="ru-RU"/>
              </w:rPr>
              <w:t xml:space="preserve">Всего: 6 источников выбросов, 31 исследуемое вещество.  </w:t>
            </w:r>
          </w:p>
          <w:p w14:paraId="7DE8C9DE" w14:textId="77777777" w:rsidR="007A00E0" w:rsidRPr="007A00E0" w:rsidRDefault="007A00E0" w:rsidP="007A00E0">
            <w:pPr>
              <w:pStyle w:val="ad"/>
              <w:rPr>
                <w:rFonts w:ascii="Tahoma" w:hAnsi="Tahoma" w:cs="Tahoma"/>
                <w:i w:val="0"/>
                <w:sz w:val="18"/>
                <w:szCs w:val="18"/>
                <w:lang w:val="ru-RU"/>
              </w:rPr>
            </w:pPr>
          </w:p>
          <w:p w14:paraId="669536AB" w14:textId="7D89E350" w:rsidR="007A00E0" w:rsidRPr="007A00E0" w:rsidRDefault="007A00E0" w:rsidP="007A00E0">
            <w:pPr>
              <w:pStyle w:val="ad"/>
              <w:rPr>
                <w:rFonts w:ascii="Tahoma" w:hAnsi="Tahoma" w:cs="Tahoma"/>
                <w:i w:val="0"/>
                <w:sz w:val="18"/>
                <w:szCs w:val="18"/>
                <w:lang w:val="ru-RU"/>
              </w:rPr>
            </w:pPr>
            <w:r w:rsidRPr="007A00E0">
              <w:rPr>
                <w:rFonts w:ascii="Tahoma" w:hAnsi="Tahoma" w:cs="Tahoma"/>
                <w:i w:val="0"/>
                <w:sz w:val="18"/>
                <w:szCs w:val="18"/>
                <w:lang w:val="ru-RU"/>
              </w:rPr>
              <w:t>4.2. Проверить эффективность работы газоочистного оборудования согласно таблице 2.</w:t>
            </w:r>
          </w:p>
          <w:p w14:paraId="055F230E" w14:textId="05CD5B80" w:rsidR="007A00E0" w:rsidRPr="007A00E0" w:rsidRDefault="007A00E0" w:rsidP="007A00E0">
            <w:pPr>
              <w:pStyle w:val="ad"/>
              <w:rPr>
                <w:rFonts w:ascii="Tahoma" w:hAnsi="Tahoma" w:cs="Tahoma"/>
                <w:i w:val="0"/>
                <w:sz w:val="18"/>
                <w:szCs w:val="18"/>
                <w:lang w:val="ru-RU"/>
              </w:rPr>
            </w:pPr>
            <w:r w:rsidRPr="007A00E0">
              <w:rPr>
                <w:rFonts w:ascii="Tahoma" w:hAnsi="Tahoma" w:cs="Tahoma"/>
                <w:i w:val="0"/>
                <w:sz w:val="18"/>
                <w:szCs w:val="18"/>
                <w:lang w:val="ru-RU"/>
              </w:rPr>
              <w:t>4.2.1. Осуществить отбор проб выбросов и замеры параметров газовоздушной смеси.</w:t>
            </w:r>
          </w:p>
          <w:p w14:paraId="2DD076E6" w14:textId="2EC270CA" w:rsidR="007A00E0" w:rsidRPr="007A00E0" w:rsidRDefault="007A00E0" w:rsidP="007A00E0">
            <w:pPr>
              <w:pStyle w:val="ad"/>
              <w:rPr>
                <w:rFonts w:ascii="Tahoma" w:hAnsi="Tahoma" w:cs="Tahoma"/>
                <w:i w:val="0"/>
                <w:sz w:val="18"/>
                <w:szCs w:val="18"/>
              </w:rPr>
            </w:pPr>
            <w:r w:rsidRPr="007A00E0">
              <w:rPr>
                <w:rFonts w:ascii="Tahoma" w:hAnsi="Tahoma" w:cs="Tahoma"/>
                <w:i w:val="0"/>
                <w:sz w:val="18"/>
                <w:szCs w:val="18"/>
                <w:lang w:val="ru-RU"/>
              </w:rPr>
              <w:t>4</w:t>
            </w:r>
            <w:r w:rsidRPr="007A00E0">
              <w:rPr>
                <w:rFonts w:ascii="Tahoma" w:hAnsi="Tahoma" w:cs="Tahoma"/>
                <w:i w:val="0"/>
                <w:sz w:val="18"/>
                <w:szCs w:val="18"/>
              </w:rPr>
              <w:t>.2.2. Осуществить расчет эффективности.</w:t>
            </w:r>
          </w:p>
          <w:p w14:paraId="316E32D7" w14:textId="77777777" w:rsidR="007A00E0" w:rsidRPr="007A00E0" w:rsidRDefault="007A00E0" w:rsidP="007A00E0">
            <w:pPr>
              <w:pStyle w:val="ad"/>
              <w:jc w:val="right"/>
              <w:rPr>
                <w:rFonts w:ascii="Tahoma" w:hAnsi="Tahoma" w:cs="Tahoma"/>
                <w:i w:val="0"/>
                <w:sz w:val="18"/>
                <w:szCs w:val="18"/>
              </w:rPr>
            </w:pPr>
            <w:r w:rsidRPr="007A00E0">
              <w:rPr>
                <w:rFonts w:ascii="Tahoma" w:hAnsi="Tahoma" w:cs="Tahoma"/>
                <w:i w:val="0"/>
                <w:sz w:val="18"/>
                <w:szCs w:val="18"/>
              </w:rPr>
              <w:t>Таблица 2</w:t>
            </w:r>
          </w:p>
          <w:tbl>
            <w:tblPr>
              <w:tblStyle w:val="a7"/>
              <w:tblW w:w="7120" w:type="dxa"/>
              <w:tblLayout w:type="fixed"/>
              <w:tblLook w:val="04A0" w:firstRow="1" w:lastRow="0" w:firstColumn="1" w:lastColumn="0" w:noHBand="0" w:noVBand="1"/>
            </w:tblPr>
            <w:tblGrid>
              <w:gridCol w:w="562"/>
              <w:gridCol w:w="1171"/>
              <w:gridCol w:w="709"/>
              <w:gridCol w:w="3544"/>
              <w:gridCol w:w="1134"/>
            </w:tblGrid>
            <w:tr w:rsidR="007A00E0" w:rsidRPr="00F947C7" w14:paraId="2ED0A8FF" w14:textId="77777777" w:rsidTr="001B34E1">
              <w:trPr>
                <w:tblHeader/>
              </w:trPr>
              <w:tc>
                <w:tcPr>
                  <w:tcW w:w="562" w:type="dxa"/>
                  <w:vMerge w:val="restart"/>
                </w:tcPr>
                <w:p w14:paraId="1F186CA3" w14:textId="77777777" w:rsidR="007A00E0" w:rsidRPr="001B34E1" w:rsidRDefault="007A00E0" w:rsidP="007A00E0">
                  <w:pPr>
                    <w:pStyle w:val="ad"/>
                    <w:jc w:val="both"/>
                    <w:rPr>
                      <w:rFonts w:ascii="Tahoma" w:hAnsi="Tahoma" w:cs="Tahoma"/>
                      <w:i w:val="0"/>
                      <w:sz w:val="18"/>
                      <w:szCs w:val="18"/>
                    </w:rPr>
                  </w:pPr>
                  <w:r w:rsidRPr="001B34E1">
                    <w:rPr>
                      <w:rFonts w:ascii="Tahoma" w:hAnsi="Tahoma" w:cs="Tahoma"/>
                      <w:i w:val="0"/>
                      <w:sz w:val="18"/>
                      <w:szCs w:val="18"/>
                    </w:rPr>
                    <w:t>№ п/п</w:t>
                  </w:r>
                </w:p>
              </w:tc>
              <w:tc>
                <w:tcPr>
                  <w:tcW w:w="1171" w:type="dxa"/>
                  <w:vMerge w:val="restart"/>
                </w:tcPr>
                <w:p w14:paraId="070C58F3" w14:textId="77777777" w:rsidR="007A00E0" w:rsidRPr="001B34E1" w:rsidRDefault="007A00E0" w:rsidP="007A00E0">
                  <w:pPr>
                    <w:pStyle w:val="ad"/>
                    <w:jc w:val="both"/>
                    <w:rPr>
                      <w:rFonts w:ascii="Tahoma" w:hAnsi="Tahoma" w:cs="Tahoma"/>
                      <w:i w:val="0"/>
                      <w:sz w:val="18"/>
                      <w:szCs w:val="18"/>
                    </w:rPr>
                  </w:pPr>
                  <w:r w:rsidRPr="001B34E1">
                    <w:rPr>
                      <w:rFonts w:ascii="Tahoma" w:hAnsi="Tahoma" w:cs="Tahoma"/>
                      <w:i w:val="0"/>
                      <w:sz w:val="18"/>
                      <w:szCs w:val="18"/>
                    </w:rPr>
                    <w:t>Номер и наименование источника</w:t>
                  </w:r>
                </w:p>
              </w:tc>
              <w:tc>
                <w:tcPr>
                  <w:tcW w:w="4253" w:type="dxa"/>
                  <w:gridSpan w:val="2"/>
                </w:tcPr>
                <w:p w14:paraId="7FBD0A6F" w14:textId="77777777" w:rsidR="007A00E0" w:rsidRPr="001B34E1" w:rsidRDefault="007A00E0" w:rsidP="007A00E0">
                  <w:pPr>
                    <w:pStyle w:val="ad"/>
                    <w:jc w:val="both"/>
                    <w:rPr>
                      <w:rFonts w:ascii="Tahoma" w:hAnsi="Tahoma" w:cs="Tahoma"/>
                      <w:i w:val="0"/>
                      <w:sz w:val="18"/>
                      <w:szCs w:val="18"/>
                    </w:rPr>
                  </w:pPr>
                  <w:r w:rsidRPr="001B34E1">
                    <w:rPr>
                      <w:rFonts w:ascii="Tahoma" w:hAnsi="Tahoma" w:cs="Tahoma"/>
                      <w:i w:val="0"/>
                      <w:sz w:val="18"/>
                      <w:szCs w:val="18"/>
                    </w:rPr>
                    <w:t>Перечень определяемых показателей</w:t>
                  </w:r>
                </w:p>
              </w:tc>
              <w:tc>
                <w:tcPr>
                  <w:tcW w:w="1134" w:type="dxa"/>
                  <w:vMerge w:val="restart"/>
                </w:tcPr>
                <w:p w14:paraId="12465251" w14:textId="77777777" w:rsidR="007A00E0" w:rsidRPr="00F947C7" w:rsidRDefault="007A00E0" w:rsidP="007A00E0">
                  <w:pPr>
                    <w:pStyle w:val="ad"/>
                    <w:jc w:val="both"/>
                    <w:rPr>
                      <w:rFonts w:ascii="Tahoma" w:hAnsi="Tahoma" w:cs="Tahoma"/>
                      <w:i w:val="0"/>
                      <w:sz w:val="18"/>
                      <w:szCs w:val="18"/>
                    </w:rPr>
                  </w:pPr>
                  <w:r w:rsidRPr="00F947C7">
                    <w:rPr>
                      <w:rFonts w:ascii="Tahoma" w:hAnsi="Tahoma" w:cs="Tahoma"/>
                      <w:i w:val="0"/>
                      <w:sz w:val="18"/>
                      <w:szCs w:val="18"/>
                    </w:rPr>
                    <w:t>Периодичность контроля</w:t>
                  </w:r>
                </w:p>
              </w:tc>
            </w:tr>
            <w:tr w:rsidR="007A00E0" w:rsidRPr="00F947C7" w14:paraId="59B27F7C" w14:textId="77777777" w:rsidTr="001B34E1">
              <w:trPr>
                <w:tblHeader/>
              </w:trPr>
              <w:tc>
                <w:tcPr>
                  <w:tcW w:w="562" w:type="dxa"/>
                  <w:vMerge/>
                </w:tcPr>
                <w:p w14:paraId="15F001A0" w14:textId="77777777" w:rsidR="007A00E0" w:rsidRPr="001B34E1" w:rsidRDefault="007A00E0" w:rsidP="007A00E0">
                  <w:pPr>
                    <w:pStyle w:val="ad"/>
                    <w:jc w:val="both"/>
                    <w:rPr>
                      <w:rFonts w:ascii="Tahoma" w:hAnsi="Tahoma" w:cs="Tahoma"/>
                      <w:i w:val="0"/>
                      <w:sz w:val="18"/>
                      <w:szCs w:val="18"/>
                    </w:rPr>
                  </w:pPr>
                </w:p>
              </w:tc>
              <w:tc>
                <w:tcPr>
                  <w:tcW w:w="1171" w:type="dxa"/>
                  <w:vMerge/>
                </w:tcPr>
                <w:p w14:paraId="337B1970" w14:textId="77777777" w:rsidR="007A00E0" w:rsidRPr="001B34E1" w:rsidRDefault="007A00E0" w:rsidP="007A00E0">
                  <w:pPr>
                    <w:pStyle w:val="ad"/>
                    <w:jc w:val="both"/>
                    <w:rPr>
                      <w:rFonts w:ascii="Tahoma" w:hAnsi="Tahoma" w:cs="Tahoma"/>
                      <w:i w:val="0"/>
                      <w:sz w:val="18"/>
                      <w:szCs w:val="18"/>
                    </w:rPr>
                  </w:pPr>
                </w:p>
              </w:tc>
              <w:tc>
                <w:tcPr>
                  <w:tcW w:w="709" w:type="dxa"/>
                </w:tcPr>
                <w:p w14:paraId="148BAE03" w14:textId="77777777" w:rsidR="007A00E0" w:rsidRPr="001B34E1" w:rsidRDefault="007A00E0" w:rsidP="007A00E0">
                  <w:pPr>
                    <w:pStyle w:val="ad"/>
                    <w:jc w:val="both"/>
                    <w:rPr>
                      <w:rFonts w:ascii="Tahoma" w:hAnsi="Tahoma" w:cs="Tahoma"/>
                      <w:i w:val="0"/>
                      <w:sz w:val="18"/>
                      <w:szCs w:val="18"/>
                    </w:rPr>
                  </w:pPr>
                  <w:r w:rsidRPr="001B34E1">
                    <w:rPr>
                      <w:rFonts w:ascii="Tahoma" w:hAnsi="Tahoma" w:cs="Tahoma"/>
                      <w:i w:val="0"/>
                      <w:sz w:val="18"/>
                      <w:szCs w:val="18"/>
                    </w:rPr>
                    <w:t xml:space="preserve">Код </w:t>
                  </w:r>
                </w:p>
              </w:tc>
              <w:tc>
                <w:tcPr>
                  <w:tcW w:w="3544" w:type="dxa"/>
                </w:tcPr>
                <w:p w14:paraId="4D9F7824" w14:textId="77777777" w:rsidR="007A00E0" w:rsidRPr="001B34E1" w:rsidRDefault="007A00E0" w:rsidP="007A00E0">
                  <w:pPr>
                    <w:pStyle w:val="ad"/>
                    <w:jc w:val="both"/>
                    <w:rPr>
                      <w:rFonts w:ascii="Tahoma" w:hAnsi="Tahoma" w:cs="Tahoma"/>
                      <w:i w:val="0"/>
                      <w:sz w:val="18"/>
                      <w:szCs w:val="18"/>
                    </w:rPr>
                  </w:pPr>
                  <w:r w:rsidRPr="001B34E1">
                    <w:rPr>
                      <w:rFonts w:ascii="Tahoma" w:hAnsi="Tahoma" w:cs="Tahoma"/>
                      <w:i w:val="0"/>
                      <w:sz w:val="18"/>
                      <w:szCs w:val="18"/>
                    </w:rPr>
                    <w:t>Наименование</w:t>
                  </w:r>
                </w:p>
              </w:tc>
              <w:tc>
                <w:tcPr>
                  <w:tcW w:w="1134" w:type="dxa"/>
                  <w:vMerge/>
                </w:tcPr>
                <w:p w14:paraId="79D0C8C1" w14:textId="77777777" w:rsidR="007A00E0" w:rsidRPr="00F947C7" w:rsidRDefault="007A00E0" w:rsidP="007A00E0">
                  <w:pPr>
                    <w:pStyle w:val="ad"/>
                    <w:jc w:val="both"/>
                    <w:rPr>
                      <w:rFonts w:ascii="Tahoma" w:hAnsi="Tahoma" w:cs="Tahoma"/>
                      <w:i w:val="0"/>
                      <w:sz w:val="18"/>
                      <w:szCs w:val="18"/>
                    </w:rPr>
                  </w:pPr>
                </w:p>
              </w:tc>
            </w:tr>
            <w:tr w:rsidR="007A00E0" w:rsidRPr="007A00E0" w14:paraId="406E24E6" w14:textId="77777777" w:rsidTr="001B34E1">
              <w:trPr>
                <w:trHeight w:val="414"/>
              </w:trPr>
              <w:tc>
                <w:tcPr>
                  <w:tcW w:w="562" w:type="dxa"/>
                  <w:vMerge w:val="restart"/>
                </w:tcPr>
                <w:p w14:paraId="2FD19D20" w14:textId="7CD3B976" w:rsidR="007A00E0" w:rsidRPr="001B34E1" w:rsidRDefault="001B34E1" w:rsidP="001B34E1">
                  <w:pPr>
                    <w:pStyle w:val="ad"/>
                    <w:jc w:val="both"/>
                    <w:rPr>
                      <w:rFonts w:ascii="Tahoma" w:hAnsi="Tahoma" w:cs="Tahoma"/>
                      <w:i w:val="0"/>
                      <w:sz w:val="18"/>
                      <w:szCs w:val="18"/>
                    </w:rPr>
                  </w:pPr>
                  <w:r w:rsidRPr="001B34E1">
                    <w:rPr>
                      <w:rFonts w:ascii="Tahoma" w:hAnsi="Tahoma" w:cs="Tahoma"/>
                      <w:i w:val="0"/>
                      <w:sz w:val="18"/>
                      <w:szCs w:val="18"/>
                      <w:lang w:val="ru-RU"/>
                    </w:rPr>
                    <w:t>1.</w:t>
                  </w:r>
                </w:p>
              </w:tc>
              <w:tc>
                <w:tcPr>
                  <w:tcW w:w="1171" w:type="dxa"/>
                  <w:vMerge w:val="restart"/>
                </w:tcPr>
                <w:p w14:paraId="1785AFBE" w14:textId="77777777" w:rsidR="007A00E0" w:rsidRPr="001B34E1" w:rsidRDefault="007A00E0" w:rsidP="007A00E0">
                  <w:pPr>
                    <w:pStyle w:val="ad"/>
                    <w:jc w:val="both"/>
                    <w:rPr>
                      <w:rFonts w:ascii="Tahoma" w:hAnsi="Tahoma" w:cs="Tahoma"/>
                      <w:i w:val="0"/>
                      <w:sz w:val="18"/>
                      <w:szCs w:val="18"/>
                      <w:lang w:val="ru-RU"/>
                    </w:rPr>
                  </w:pPr>
                  <w:r w:rsidRPr="001B34E1">
                    <w:rPr>
                      <w:rFonts w:ascii="Tahoma" w:hAnsi="Tahoma" w:cs="Tahoma"/>
                      <w:i w:val="0"/>
                      <w:sz w:val="18"/>
                      <w:szCs w:val="18"/>
                      <w:lang w:val="ru-RU"/>
                    </w:rPr>
                    <w:t>0050</w:t>
                  </w:r>
                </w:p>
                <w:p w14:paraId="7EB3BAB3" w14:textId="77777777" w:rsidR="007A00E0" w:rsidRPr="001B34E1" w:rsidRDefault="007A00E0" w:rsidP="007A00E0">
                  <w:pPr>
                    <w:pStyle w:val="ad"/>
                    <w:jc w:val="both"/>
                    <w:rPr>
                      <w:rFonts w:ascii="Tahoma" w:hAnsi="Tahoma" w:cs="Tahoma"/>
                      <w:i w:val="0"/>
                      <w:sz w:val="18"/>
                      <w:szCs w:val="18"/>
                      <w:lang w:val="ru-RU"/>
                    </w:rPr>
                  </w:pPr>
                  <w:r w:rsidRPr="001B34E1">
                    <w:rPr>
                      <w:rFonts w:ascii="Tahoma" w:hAnsi="Tahoma" w:cs="Tahoma"/>
                      <w:i w:val="0"/>
                      <w:sz w:val="18"/>
                      <w:szCs w:val="18"/>
                      <w:lang w:val="ru-RU"/>
                    </w:rPr>
                    <w:t>Покрасочный участок в ремонтно-механическом участке</w:t>
                  </w:r>
                </w:p>
              </w:tc>
              <w:tc>
                <w:tcPr>
                  <w:tcW w:w="709" w:type="dxa"/>
                  <w:vAlign w:val="center"/>
                </w:tcPr>
                <w:p w14:paraId="500E6B73" w14:textId="77777777" w:rsidR="007A00E0" w:rsidRPr="001B34E1" w:rsidRDefault="007A00E0" w:rsidP="001B34E1">
                  <w:pPr>
                    <w:rPr>
                      <w:rFonts w:ascii="Tahoma" w:hAnsi="Tahoma" w:cs="Tahoma"/>
                      <w:sz w:val="18"/>
                      <w:szCs w:val="18"/>
                    </w:rPr>
                  </w:pPr>
                  <w:r w:rsidRPr="001B34E1">
                    <w:rPr>
                      <w:rFonts w:ascii="Tahoma" w:hAnsi="Tahoma" w:cs="Tahoma"/>
                      <w:color w:val="000000"/>
                      <w:sz w:val="18"/>
                      <w:szCs w:val="18"/>
                    </w:rPr>
                    <w:t>0616</w:t>
                  </w:r>
                </w:p>
              </w:tc>
              <w:tc>
                <w:tcPr>
                  <w:tcW w:w="3544" w:type="dxa"/>
                  <w:vAlign w:val="center"/>
                </w:tcPr>
                <w:p w14:paraId="543CEF85" w14:textId="77777777" w:rsidR="007A00E0" w:rsidRPr="007A00E0" w:rsidRDefault="007A00E0" w:rsidP="007A00E0">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Диметилбензол (смесь о-, м-, п- изомеров) (Метилтолуол) (до и после очистки)</w:t>
                  </w:r>
                </w:p>
              </w:tc>
              <w:tc>
                <w:tcPr>
                  <w:tcW w:w="1134" w:type="dxa"/>
                  <w:vMerge w:val="restart"/>
                </w:tcPr>
                <w:p w14:paraId="40BDABDD" w14:textId="77777777" w:rsidR="007A00E0" w:rsidRPr="007A00E0" w:rsidRDefault="007A00E0" w:rsidP="007A00E0">
                  <w:pPr>
                    <w:rPr>
                      <w:rFonts w:ascii="Tahoma" w:hAnsi="Tahoma" w:cs="Tahoma"/>
                      <w:sz w:val="18"/>
                      <w:szCs w:val="18"/>
                    </w:rPr>
                  </w:pPr>
                  <w:r w:rsidRPr="007A00E0">
                    <w:rPr>
                      <w:rFonts w:ascii="Tahoma" w:hAnsi="Tahoma" w:cs="Tahoma"/>
                      <w:sz w:val="18"/>
                      <w:szCs w:val="18"/>
                    </w:rPr>
                    <w:t>2 раза в год</w:t>
                  </w:r>
                </w:p>
                <w:p w14:paraId="4777225D" w14:textId="452F6998" w:rsidR="007A00E0" w:rsidRPr="007A00E0" w:rsidRDefault="00F35457" w:rsidP="007A00E0">
                  <w:pPr>
                    <w:rPr>
                      <w:rFonts w:ascii="Tahoma" w:hAnsi="Tahoma" w:cs="Tahoma"/>
                      <w:sz w:val="18"/>
                      <w:szCs w:val="18"/>
                    </w:rPr>
                  </w:pPr>
                  <w:r w:rsidRPr="00F35457">
                    <w:rPr>
                      <w:rFonts w:ascii="Tahoma" w:hAnsi="Tahoma" w:cs="Tahoma"/>
                      <w:sz w:val="18"/>
                      <w:szCs w:val="18"/>
                    </w:rPr>
                    <w:t xml:space="preserve">Первую проверку эффективности работы газоочистного оборудования осуществить в течение 30 рабочих дней с момента подписания договора. Вторую проверку эффективности работы </w:t>
                  </w:r>
                  <w:r w:rsidRPr="00F35457">
                    <w:rPr>
                      <w:rFonts w:ascii="Tahoma" w:hAnsi="Tahoma" w:cs="Tahoma"/>
                      <w:sz w:val="18"/>
                      <w:szCs w:val="18"/>
                    </w:rPr>
                    <w:lastRenderedPageBreak/>
                    <w:t>газоочистного оборудования осуществить не ранее 30 рабочих дней от даты проведения первой провер</w:t>
                  </w:r>
                  <w:r w:rsidR="00B216BB">
                    <w:rPr>
                      <w:rFonts w:ascii="Tahoma" w:hAnsi="Tahoma" w:cs="Tahoma"/>
                      <w:sz w:val="18"/>
                      <w:szCs w:val="18"/>
                    </w:rPr>
                    <w:t>ки</w:t>
                  </w:r>
                </w:p>
              </w:tc>
            </w:tr>
            <w:tr w:rsidR="007A00E0" w:rsidRPr="007A00E0" w14:paraId="22074580" w14:textId="77777777" w:rsidTr="001B34E1">
              <w:trPr>
                <w:trHeight w:val="414"/>
              </w:trPr>
              <w:tc>
                <w:tcPr>
                  <w:tcW w:w="562" w:type="dxa"/>
                  <w:vMerge/>
                </w:tcPr>
                <w:p w14:paraId="5C8A6099" w14:textId="77777777" w:rsidR="007A00E0" w:rsidRPr="007A00E0" w:rsidRDefault="007A00E0" w:rsidP="007A00E0">
                  <w:pPr>
                    <w:pStyle w:val="ad"/>
                    <w:jc w:val="both"/>
                    <w:rPr>
                      <w:rFonts w:ascii="Tahoma" w:hAnsi="Tahoma" w:cs="Tahoma"/>
                      <w:sz w:val="18"/>
                      <w:szCs w:val="18"/>
                      <w:lang w:val="ru-RU"/>
                    </w:rPr>
                  </w:pPr>
                </w:p>
              </w:tc>
              <w:tc>
                <w:tcPr>
                  <w:tcW w:w="1171" w:type="dxa"/>
                  <w:vMerge/>
                </w:tcPr>
                <w:p w14:paraId="43A8ADA4" w14:textId="77777777" w:rsidR="007A00E0" w:rsidRPr="001B34E1" w:rsidRDefault="007A00E0" w:rsidP="007A00E0">
                  <w:pPr>
                    <w:pStyle w:val="ad"/>
                    <w:jc w:val="both"/>
                    <w:rPr>
                      <w:rFonts w:ascii="Tahoma" w:hAnsi="Tahoma" w:cs="Tahoma"/>
                      <w:i w:val="0"/>
                      <w:sz w:val="18"/>
                      <w:szCs w:val="18"/>
                      <w:lang w:val="ru-RU"/>
                    </w:rPr>
                  </w:pPr>
                </w:p>
              </w:tc>
              <w:tc>
                <w:tcPr>
                  <w:tcW w:w="709" w:type="dxa"/>
                  <w:vAlign w:val="center"/>
                </w:tcPr>
                <w:p w14:paraId="391A412C" w14:textId="77777777" w:rsidR="007A00E0" w:rsidRPr="001B34E1" w:rsidRDefault="007A00E0" w:rsidP="001B34E1">
                  <w:pPr>
                    <w:widowControl w:val="0"/>
                    <w:autoSpaceDE w:val="0"/>
                    <w:autoSpaceDN w:val="0"/>
                    <w:adjustRightInd w:val="0"/>
                    <w:rPr>
                      <w:rFonts w:ascii="Tahoma" w:hAnsi="Tahoma" w:cs="Tahoma"/>
                      <w:sz w:val="18"/>
                      <w:szCs w:val="18"/>
                    </w:rPr>
                  </w:pPr>
                  <w:r w:rsidRPr="001B34E1">
                    <w:rPr>
                      <w:rFonts w:ascii="Tahoma" w:hAnsi="Tahoma" w:cs="Tahoma"/>
                      <w:color w:val="000000"/>
                      <w:sz w:val="18"/>
                      <w:szCs w:val="18"/>
                    </w:rPr>
                    <w:t>2752</w:t>
                  </w:r>
                </w:p>
              </w:tc>
              <w:tc>
                <w:tcPr>
                  <w:tcW w:w="3544" w:type="dxa"/>
                  <w:vAlign w:val="center"/>
                </w:tcPr>
                <w:p w14:paraId="3F431199" w14:textId="77777777" w:rsidR="007A00E0" w:rsidRPr="007A00E0" w:rsidRDefault="007A00E0" w:rsidP="007A00E0">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Уайт-спирит (до и после очистки)</w:t>
                  </w:r>
                </w:p>
              </w:tc>
              <w:tc>
                <w:tcPr>
                  <w:tcW w:w="1134" w:type="dxa"/>
                  <w:vMerge/>
                </w:tcPr>
                <w:p w14:paraId="0B06E18B" w14:textId="77777777" w:rsidR="007A00E0" w:rsidRPr="007A00E0" w:rsidRDefault="007A00E0" w:rsidP="007A00E0">
                  <w:pPr>
                    <w:rPr>
                      <w:rFonts w:ascii="Tahoma" w:hAnsi="Tahoma" w:cs="Tahoma"/>
                      <w:sz w:val="18"/>
                      <w:szCs w:val="18"/>
                    </w:rPr>
                  </w:pPr>
                </w:p>
              </w:tc>
            </w:tr>
            <w:tr w:rsidR="007A00E0" w:rsidRPr="007A00E0" w14:paraId="058155B9" w14:textId="77777777" w:rsidTr="001B34E1">
              <w:trPr>
                <w:trHeight w:val="414"/>
              </w:trPr>
              <w:tc>
                <w:tcPr>
                  <w:tcW w:w="562" w:type="dxa"/>
                  <w:vMerge/>
                </w:tcPr>
                <w:p w14:paraId="0C01F53A" w14:textId="77777777" w:rsidR="007A00E0" w:rsidRPr="007A00E0" w:rsidRDefault="007A00E0" w:rsidP="007A00E0">
                  <w:pPr>
                    <w:pStyle w:val="ad"/>
                    <w:jc w:val="both"/>
                    <w:rPr>
                      <w:rFonts w:ascii="Tahoma" w:hAnsi="Tahoma" w:cs="Tahoma"/>
                      <w:sz w:val="22"/>
                      <w:szCs w:val="22"/>
                      <w:lang w:val="ru-RU"/>
                    </w:rPr>
                  </w:pPr>
                </w:p>
              </w:tc>
              <w:tc>
                <w:tcPr>
                  <w:tcW w:w="1171" w:type="dxa"/>
                  <w:vMerge/>
                </w:tcPr>
                <w:p w14:paraId="42296E9D" w14:textId="77777777" w:rsidR="007A00E0" w:rsidRPr="007A00E0" w:rsidRDefault="007A00E0" w:rsidP="007A00E0">
                  <w:pPr>
                    <w:pStyle w:val="ad"/>
                    <w:jc w:val="both"/>
                    <w:rPr>
                      <w:rFonts w:ascii="Tahoma" w:hAnsi="Tahoma" w:cs="Tahoma"/>
                      <w:sz w:val="22"/>
                      <w:szCs w:val="22"/>
                      <w:lang w:val="ru-RU"/>
                    </w:rPr>
                  </w:pPr>
                </w:p>
              </w:tc>
              <w:tc>
                <w:tcPr>
                  <w:tcW w:w="709" w:type="dxa"/>
                  <w:vAlign w:val="center"/>
                </w:tcPr>
                <w:p w14:paraId="4A854DE2" w14:textId="77777777" w:rsidR="007A00E0" w:rsidRPr="007A00E0" w:rsidRDefault="007A00E0" w:rsidP="001B34E1">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2902</w:t>
                  </w:r>
                </w:p>
              </w:tc>
              <w:tc>
                <w:tcPr>
                  <w:tcW w:w="3544" w:type="dxa"/>
                  <w:vAlign w:val="center"/>
                </w:tcPr>
                <w:p w14:paraId="7709B090" w14:textId="77777777" w:rsidR="007A00E0" w:rsidRPr="007A00E0" w:rsidRDefault="007A00E0" w:rsidP="007A00E0">
                  <w:pPr>
                    <w:widowControl w:val="0"/>
                    <w:autoSpaceDE w:val="0"/>
                    <w:autoSpaceDN w:val="0"/>
                    <w:adjustRightInd w:val="0"/>
                    <w:rPr>
                      <w:rFonts w:ascii="Tahoma" w:hAnsi="Tahoma" w:cs="Tahoma"/>
                      <w:sz w:val="18"/>
                      <w:szCs w:val="18"/>
                    </w:rPr>
                  </w:pPr>
                  <w:r w:rsidRPr="007A00E0">
                    <w:rPr>
                      <w:rFonts w:ascii="Tahoma" w:hAnsi="Tahoma" w:cs="Tahoma"/>
                      <w:color w:val="000000"/>
                      <w:sz w:val="18"/>
                      <w:szCs w:val="18"/>
                    </w:rPr>
                    <w:t>Взвешенные вещества (до и после очистки)</w:t>
                  </w:r>
                </w:p>
              </w:tc>
              <w:tc>
                <w:tcPr>
                  <w:tcW w:w="1134" w:type="dxa"/>
                  <w:vMerge/>
                </w:tcPr>
                <w:p w14:paraId="49C77FDE" w14:textId="77777777" w:rsidR="007A00E0" w:rsidRPr="007A00E0" w:rsidRDefault="007A00E0" w:rsidP="007A00E0">
                  <w:pPr>
                    <w:rPr>
                      <w:rFonts w:ascii="Tahoma" w:hAnsi="Tahoma" w:cs="Tahoma"/>
                    </w:rPr>
                  </w:pPr>
                </w:p>
              </w:tc>
            </w:tr>
            <w:tr w:rsidR="007A00E0" w:rsidRPr="007A00E0" w14:paraId="2C7BA728" w14:textId="77777777" w:rsidTr="001B34E1">
              <w:trPr>
                <w:trHeight w:val="414"/>
              </w:trPr>
              <w:tc>
                <w:tcPr>
                  <w:tcW w:w="562" w:type="dxa"/>
                  <w:vMerge/>
                </w:tcPr>
                <w:p w14:paraId="4DC2472A" w14:textId="77777777" w:rsidR="007A00E0" w:rsidRPr="007A00E0" w:rsidRDefault="007A00E0" w:rsidP="007A00E0">
                  <w:pPr>
                    <w:pStyle w:val="ad"/>
                    <w:jc w:val="both"/>
                    <w:rPr>
                      <w:rFonts w:ascii="Tahoma" w:hAnsi="Tahoma" w:cs="Tahoma"/>
                      <w:sz w:val="22"/>
                      <w:szCs w:val="22"/>
                      <w:lang w:val="ru-RU"/>
                    </w:rPr>
                  </w:pPr>
                </w:p>
              </w:tc>
              <w:tc>
                <w:tcPr>
                  <w:tcW w:w="1171" w:type="dxa"/>
                  <w:vMerge/>
                </w:tcPr>
                <w:p w14:paraId="3130EF80" w14:textId="77777777" w:rsidR="007A00E0" w:rsidRPr="007A00E0" w:rsidRDefault="007A00E0" w:rsidP="007A00E0">
                  <w:pPr>
                    <w:pStyle w:val="ad"/>
                    <w:jc w:val="both"/>
                    <w:rPr>
                      <w:rFonts w:ascii="Tahoma" w:hAnsi="Tahoma" w:cs="Tahoma"/>
                      <w:sz w:val="22"/>
                      <w:szCs w:val="22"/>
                      <w:lang w:val="ru-RU"/>
                    </w:rPr>
                  </w:pPr>
                </w:p>
              </w:tc>
              <w:tc>
                <w:tcPr>
                  <w:tcW w:w="709" w:type="dxa"/>
                  <w:vAlign w:val="center"/>
                </w:tcPr>
                <w:p w14:paraId="3D60C1CA" w14:textId="77777777" w:rsidR="007A00E0" w:rsidRPr="007A00E0" w:rsidRDefault="007A00E0" w:rsidP="007A00E0">
                  <w:pPr>
                    <w:widowControl w:val="0"/>
                    <w:autoSpaceDE w:val="0"/>
                    <w:autoSpaceDN w:val="0"/>
                    <w:adjustRightInd w:val="0"/>
                    <w:jc w:val="right"/>
                    <w:rPr>
                      <w:rFonts w:ascii="Tahoma" w:hAnsi="Tahoma" w:cs="Tahoma"/>
                      <w:color w:val="000000"/>
                      <w:sz w:val="18"/>
                      <w:szCs w:val="18"/>
                    </w:rPr>
                  </w:pPr>
                </w:p>
              </w:tc>
              <w:tc>
                <w:tcPr>
                  <w:tcW w:w="3544" w:type="dxa"/>
                  <w:vAlign w:val="center"/>
                </w:tcPr>
                <w:p w14:paraId="43F73661" w14:textId="77777777" w:rsidR="007A00E0" w:rsidRPr="007A00E0" w:rsidRDefault="007A00E0" w:rsidP="007A00E0">
                  <w:pPr>
                    <w:widowControl w:val="0"/>
                    <w:autoSpaceDE w:val="0"/>
                    <w:autoSpaceDN w:val="0"/>
                    <w:adjustRightInd w:val="0"/>
                    <w:rPr>
                      <w:rFonts w:ascii="Tahoma" w:hAnsi="Tahoma" w:cs="Tahoma"/>
                      <w:color w:val="000000"/>
                      <w:sz w:val="18"/>
                      <w:szCs w:val="18"/>
                    </w:rPr>
                  </w:pPr>
                  <w:r w:rsidRPr="007A00E0">
                    <w:rPr>
                      <w:rFonts w:ascii="Tahoma" w:hAnsi="Tahoma" w:cs="Tahoma"/>
                      <w:color w:val="000000"/>
                      <w:sz w:val="18"/>
                      <w:szCs w:val="18"/>
                    </w:rPr>
                    <w:t>Расход газовоздушной смеси, м3/с (на входе и выходе оборудования)</w:t>
                  </w:r>
                </w:p>
              </w:tc>
              <w:tc>
                <w:tcPr>
                  <w:tcW w:w="1134" w:type="dxa"/>
                  <w:vMerge/>
                </w:tcPr>
                <w:p w14:paraId="7DEDF276" w14:textId="77777777" w:rsidR="007A00E0" w:rsidRPr="007A00E0" w:rsidRDefault="007A00E0" w:rsidP="007A00E0">
                  <w:pPr>
                    <w:rPr>
                      <w:rFonts w:ascii="Tahoma" w:hAnsi="Tahoma" w:cs="Tahoma"/>
                    </w:rPr>
                  </w:pPr>
                </w:p>
              </w:tc>
            </w:tr>
          </w:tbl>
          <w:p w14:paraId="0D77A3E6" w14:textId="7EE34C52" w:rsidR="00F14319" w:rsidRPr="007A00E0" w:rsidRDefault="00F14319" w:rsidP="00F14319">
            <w:pPr>
              <w:pStyle w:val="af3"/>
              <w:widowControl w:val="0"/>
              <w:spacing w:before="0" w:beforeAutospacing="0" w:after="0" w:afterAutospacing="0"/>
              <w:ind w:left="360" w:right="136"/>
              <w:jc w:val="right"/>
              <w:rPr>
                <w:rFonts w:ascii="Tahoma" w:hAnsi="Tahoma" w:cs="Tahoma"/>
                <w:sz w:val="22"/>
                <w:szCs w:val="22"/>
              </w:rPr>
            </w:pPr>
          </w:p>
          <w:p w14:paraId="08E3E9FF" w14:textId="6FB6603E" w:rsidR="00BF3835" w:rsidRPr="007A00E0" w:rsidRDefault="00BF3835" w:rsidP="00111009">
            <w:pPr>
              <w:pStyle w:val="af3"/>
              <w:widowControl w:val="0"/>
              <w:spacing w:before="0" w:beforeAutospacing="0" w:after="0" w:afterAutospacing="0"/>
              <w:ind w:right="136" w:firstLine="462"/>
              <w:jc w:val="both"/>
              <w:rPr>
                <w:rFonts w:ascii="Tahoma" w:hAnsi="Tahoma" w:cs="Tahoma"/>
                <w:sz w:val="22"/>
                <w:szCs w:val="22"/>
              </w:rPr>
            </w:pPr>
          </w:p>
        </w:tc>
        <w:tc>
          <w:tcPr>
            <w:tcW w:w="7755" w:type="dxa"/>
            <w:shd w:val="clear" w:color="auto" w:fill="auto"/>
          </w:tcPr>
          <w:p w14:paraId="2A949C3A" w14:textId="1592DD67" w:rsidR="0071546F" w:rsidRPr="00F04038" w:rsidRDefault="0071546F" w:rsidP="0071546F">
            <w:pPr>
              <w:spacing w:after="0" w:line="240" w:lineRule="auto"/>
              <w:rPr>
                <w:rFonts w:ascii="Tahoma" w:hAnsi="Tahoma" w:cs="Tahoma"/>
                <w:bCs/>
              </w:rPr>
            </w:pPr>
          </w:p>
        </w:tc>
      </w:tr>
      <w:tr w:rsidR="0086593F" w:rsidRPr="00F04038" w14:paraId="53FCB166" w14:textId="77777777" w:rsidTr="000D4F1F">
        <w:trPr>
          <w:trHeight w:val="475"/>
        </w:trPr>
        <w:tc>
          <w:tcPr>
            <w:tcW w:w="7371" w:type="dxa"/>
            <w:shd w:val="clear" w:color="auto" w:fill="auto"/>
          </w:tcPr>
          <w:p w14:paraId="221450B2" w14:textId="77777777" w:rsidR="00F947C7" w:rsidRDefault="0086593F" w:rsidP="000D4F1F">
            <w:pPr>
              <w:pStyle w:val="af3"/>
              <w:widowControl w:val="0"/>
              <w:numPr>
                <w:ilvl w:val="0"/>
                <w:numId w:val="37"/>
              </w:numPr>
              <w:spacing w:before="0" w:beforeAutospacing="0" w:after="0" w:afterAutospacing="0"/>
              <w:ind w:left="37" w:right="136" w:firstLine="284"/>
              <w:jc w:val="both"/>
              <w:rPr>
                <w:rFonts w:ascii="Tahoma" w:hAnsi="Tahoma" w:cs="Tahoma"/>
                <w:sz w:val="22"/>
                <w:szCs w:val="22"/>
              </w:rPr>
            </w:pPr>
            <w:r w:rsidRPr="00F947C7">
              <w:rPr>
                <w:rFonts w:ascii="Tahoma" w:hAnsi="Tahoma" w:cs="Tahoma"/>
                <w:sz w:val="22"/>
                <w:szCs w:val="22"/>
              </w:rPr>
              <w:lastRenderedPageBreak/>
              <w:t xml:space="preserve">Условия оказания услуг: </w:t>
            </w:r>
          </w:p>
          <w:p w14:paraId="2FE442BA" w14:textId="62C7B269" w:rsidR="00F947C7" w:rsidRPr="00F947C7" w:rsidRDefault="00F947C7" w:rsidP="000D4F1F">
            <w:pPr>
              <w:pStyle w:val="af3"/>
              <w:widowControl w:val="0"/>
              <w:spacing w:before="0" w:beforeAutospacing="0" w:after="0" w:afterAutospacing="0"/>
              <w:ind w:right="136"/>
              <w:jc w:val="both"/>
              <w:rPr>
                <w:rFonts w:ascii="Tahoma" w:hAnsi="Tahoma" w:cs="Tahoma"/>
                <w:sz w:val="22"/>
                <w:szCs w:val="22"/>
              </w:rPr>
            </w:pPr>
            <w:r w:rsidRPr="00F947C7">
              <w:rPr>
                <w:rFonts w:ascii="Tahoma" w:hAnsi="Tahoma" w:cs="Tahoma"/>
                <w:sz w:val="22"/>
                <w:szCs w:val="22"/>
              </w:rPr>
              <w:t>Доставка работников Исполнителя к месту проведения отбора проб, доставка проб на место проведения лабораторных исследований осуществляется силами Исполнителя.</w:t>
            </w:r>
          </w:p>
          <w:p w14:paraId="62E09F40" w14:textId="77777777" w:rsidR="00F947C7" w:rsidRPr="00F947C7" w:rsidRDefault="00F947C7" w:rsidP="000D4F1F">
            <w:pPr>
              <w:pStyle w:val="af3"/>
              <w:widowControl w:val="0"/>
              <w:spacing w:before="0" w:beforeAutospacing="0" w:after="0" w:afterAutospacing="0"/>
              <w:ind w:left="37" w:right="136" w:firstLine="284"/>
              <w:jc w:val="both"/>
              <w:rPr>
                <w:rFonts w:ascii="Tahoma" w:hAnsi="Tahoma" w:cs="Tahoma"/>
                <w:sz w:val="22"/>
                <w:szCs w:val="22"/>
              </w:rPr>
            </w:pPr>
            <w:r w:rsidRPr="00F947C7">
              <w:rPr>
                <w:rFonts w:ascii="Tahoma" w:hAnsi="Tahoma" w:cs="Tahoma"/>
                <w:sz w:val="22"/>
                <w:szCs w:val="22"/>
              </w:rPr>
              <w:t>Цена на оказываемые услуги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p>
          <w:p w14:paraId="4FB31D4B" w14:textId="3C7C6F0B" w:rsidR="00356078" w:rsidRPr="009278F2" w:rsidRDefault="00356078" w:rsidP="00356078">
            <w:pPr>
              <w:spacing w:after="0" w:line="240" w:lineRule="auto"/>
              <w:rPr>
                <w:rFonts w:ascii="Tahoma" w:eastAsiaTheme="minorEastAsia" w:hAnsi="Tahoma" w:cs="Tahoma"/>
                <w:lang w:eastAsia="ru-RU"/>
              </w:rPr>
            </w:pPr>
            <w:r w:rsidRPr="009278F2">
              <w:rPr>
                <w:rFonts w:ascii="Tahoma" w:eastAsiaTheme="minorEastAsia" w:hAnsi="Tahoma" w:cs="Tahoma"/>
                <w:lang w:eastAsia="ru-RU"/>
              </w:rPr>
              <w:t>Исполнитель в ходе оказания услуг обязан выполнять требования в области охраны труда и промышленной безопасности Заказчика, указанные в Приложении № 1 к Техническому заданию.</w:t>
            </w:r>
          </w:p>
          <w:p w14:paraId="784F6D5B" w14:textId="35FFC2E3" w:rsidR="0086593F" w:rsidRPr="00F14319" w:rsidRDefault="0086593F" w:rsidP="000D4F1F">
            <w:pPr>
              <w:pStyle w:val="af3"/>
              <w:widowControl w:val="0"/>
              <w:spacing w:before="0" w:beforeAutospacing="0" w:after="0" w:afterAutospacing="0"/>
              <w:ind w:right="136" w:firstLine="357"/>
              <w:jc w:val="both"/>
              <w:rPr>
                <w:rFonts w:ascii="Tahoma" w:hAnsi="Tahoma" w:cs="Tahoma"/>
                <w:sz w:val="22"/>
                <w:szCs w:val="22"/>
              </w:rPr>
            </w:pPr>
          </w:p>
        </w:tc>
        <w:tc>
          <w:tcPr>
            <w:tcW w:w="7755" w:type="dxa"/>
            <w:shd w:val="clear" w:color="auto" w:fill="auto"/>
          </w:tcPr>
          <w:p w14:paraId="1A2336DE" w14:textId="77777777" w:rsidR="0086593F" w:rsidRPr="00F04038" w:rsidRDefault="0086593F" w:rsidP="0071546F">
            <w:pPr>
              <w:spacing w:after="0" w:line="240" w:lineRule="auto"/>
              <w:rPr>
                <w:rFonts w:ascii="Tahoma" w:hAnsi="Tahoma" w:cs="Tahoma"/>
                <w:bCs/>
              </w:rPr>
            </w:pPr>
          </w:p>
        </w:tc>
      </w:tr>
      <w:tr w:rsidR="0031274E" w:rsidRPr="00F04038" w14:paraId="2553AD55" w14:textId="77777777" w:rsidTr="000D4F1F">
        <w:trPr>
          <w:trHeight w:val="475"/>
        </w:trPr>
        <w:tc>
          <w:tcPr>
            <w:tcW w:w="7371" w:type="dxa"/>
            <w:shd w:val="clear" w:color="auto" w:fill="auto"/>
          </w:tcPr>
          <w:p w14:paraId="09C40B2B" w14:textId="5A5EA967" w:rsidR="00F04038" w:rsidRPr="00F04038" w:rsidRDefault="000D4F1F" w:rsidP="00F04038">
            <w:pPr>
              <w:spacing w:after="0" w:line="240" w:lineRule="auto"/>
              <w:jc w:val="both"/>
              <w:rPr>
                <w:rFonts w:ascii="Tahoma" w:hAnsi="Tahoma" w:cs="Tahoma"/>
              </w:rPr>
            </w:pPr>
            <w:r>
              <w:rPr>
                <w:rFonts w:ascii="Tahoma" w:hAnsi="Tahoma" w:cs="Tahoma"/>
              </w:rPr>
              <w:t>6</w:t>
            </w:r>
            <w:r w:rsidR="0086593F">
              <w:rPr>
                <w:rFonts w:ascii="Tahoma" w:hAnsi="Tahoma" w:cs="Tahoma"/>
              </w:rPr>
              <w:t xml:space="preserve">. </w:t>
            </w:r>
            <w:r w:rsidR="00A73086" w:rsidRPr="00F04038">
              <w:rPr>
                <w:rFonts w:ascii="Tahoma" w:hAnsi="Tahoma" w:cs="Tahoma"/>
              </w:rPr>
              <w:t xml:space="preserve"> </w:t>
            </w:r>
            <w:r w:rsidR="00111009" w:rsidRPr="00111009">
              <w:rPr>
                <w:rFonts w:ascii="Tahoma" w:hAnsi="Tahoma" w:cs="Tahoma"/>
                <w:color w:val="000000"/>
              </w:rPr>
              <w:t>Порядок сдачи и приемки результатов услуг</w:t>
            </w:r>
            <w:r w:rsidR="00F04038" w:rsidRPr="00F04038">
              <w:rPr>
                <w:rFonts w:ascii="Tahoma" w:hAnsi="Tahoma" w:cs="Tahoma"/>
              </w:rPr>
              <w:t>:</w:t>
            </w:r>
          </w:p>
          <w:p w14:paraId="08ADCD71" w14:textId="77777777" w:rsidR="000D4F1F" w:rsidRPr="000D4F1F" w:rsidRDefault="000D4F1F" w:rsidP="000D4F1F">
            <w:pPr>
              <w:tabs>
                <w:tab w:val="left" w:pos="424"/>
              </w:tabs>
              <w:autoSpaceDE w:val="0"/>
              <w:autoSpaceDN w:val="0"/>
              <w:adjustRightInd w:val="0"/>
              <w:spacing w:after="0" w:line="240" w:lineRule="auto"/>
              <w:jc w:val="both"/>
              <w:rPr>
                <w:rFonts w:ascii="Tahoma" w:hAnsi="Tahoma" w:cs="Tahoma"/>
                <w:szCs w:val="24"/>
              </w:rPr>
            </w:pPr>
            <w:r w:rsidRPr="000D4F1F">
              <w:rPr>
                <w:rFonts w:ascii="Tahoma" w:hAnsi="Tahoma" w:cs="Tahoma"/>
                <w:szCs w:val="24"/>
              </w:rPr>
              <w:t xml:space="preserve">Протоколы исследований, акты отбора проб должны быть оформлены на бумажном носителе отдельно по каждому источнику выбросов загрязняющих веществ с указанием полной информации: дата выполнения работ, наименование и номер источника выбросов загрязняющих веществ, результаты исследований по каждому исследуемому загрязняющему веществу (г/сек, мг/м3), наименование методик исследований. </w:t>
            </w:r>
          </w:p>
          <w:p w14:paraId="33811355" w14:textId="0EAF172F" w:rsidR="0031274E" w:rsidRPr="00F04038" w:rsidRDefault="000D4F1F" w:rsidP="000D4F1F">
            <w:pPr>
              <w:spacing w:after="0" w:line="240" w:lineRule="auto"/>
              <w:jc w:val="both"/>
              <w:rPr>
                <w:rFonts w:ascii="Tahoma" w:hAnsi="Tahoma" w:cs="Tahoma"/>
                <w:highlight w:val="green"/>
              </w:rPr>
            </w:pPr>
            <w:r w:rsidRPr="000D4F1F">
              <w:rPr>
                <w:rFonts w:ascii="Tahoma" w:hAnsi="Tahoma" w:cs="Tahoma"/>
                <w:szCs w:val="24"/>
              </w:rPr>
              <w:t xml:space="preserve">Протоколы исследований, акты отбора проб должны быть заверены подписью руководителя организации и печатью организации (при наличии).  </w:t>
            </w:r>
          </w:p>
        </w:tc>
        <w:tc>
          <w:tcPr>
            <w:tcW w:w="7755" w:type="dxa"/>
            <w:shd w:val="clear" w:color="auto" w:fill="auto"/>
            <w:vAlign w:val="center"/>
          </w:tcPr>
          <w:p w14:paraId="79CF6B48" w14:textId="789CC788" w:rsidR="0031274E" w:rsidRPr="00F04038" w:rsidRDefault="0031274E" w:rsidP="0031274E">
            <w:pPr>
              <w:spacing w:after="0" w:line="240" w:lineRule="auto"/>
              <w:rPr>
                <w:rFonts w:ascii="Tahoma" w:hAnsi="Tahoma" w:cs="Tahoma"/>
                <w:bCs/>
              </w:rPr>
            </w:pPr>
          </w:p>
        </w:tc>
      </w:tr>
      <w:tr w:rsidR="00505875" w:rsidRPr="00F04038" w14:paraId="2A0D9090" w14:textId="77777777" w:rsidTr="000D4F1F">
        <w:trPr>
          <w:trHeight w:val="475"/>
        </w:trPr>
        <w:tc>
          <w:tcPr>
            <w:tcW w:w="7371" w:type="dxa"/>
            <w:shd w:val="clear" w:color="auto" w:fill="auto"/>
          </w:tcPr>
          <w:p w14:paraId="089EF488" w14:textId="1A5F7A4D" w:rsidR="00505875" w:rsidRPr="000D4F1F" w:rsidRDefault="00505875" w:rsidP="000D4F1F">
            <w:pPr>
              <w:pStyle w:val="a8"/>
              <w:numPr>
                <w:ilvl w:val="0"/>
                <w:numId w:val="38"/>
              </w:numPr>
              <w:spacing w:after="0" w:line="240" w:lineRule="auto"/>
              <w:jc w:val="both"/>
              <w:rPr>
                <w:rFonts w:ascii="Tahoma" w:hAnsi="Tahoma" w:cs="Tahoma"/>
              </w:rPr>
            </w:pPr>
            <w:r w:rsidRPr="000D4F1F">
              <w:rPr>
                <w:rFonts w:ascii="Tahoma" w:hAnsi="Tahoma" w:cs="Tahoma"/>
                <w:bCs/>
              </w:rPr>
              <w:lastRenderedPageBreak/>
              <w:t>Условия оплаты:</w:t>
            </w:r>
          </w:p>
          <w:tbl>
            <w:tblPr>
              <w:tblStyle w:val="71"/>
              <w:tblW w:w="7125"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127"/>
              <w:gridCol w:w="4998"/>
            </w:tblGrid>
            <w:tr w:rsidR="00505875" w:rsidRPr="00E1511C" w14:paraId="3BF22955" w14:textId="77777777" w:rsidTr="000D4F1F">
              <w:trPr>
                <w:trHeight w:val="280"/>
              </w:trPr>
              <w:tc>
                <w:tcPr>
                  <w:tcW w:w="7125" w:type="dxa"/>
                  <w:gridSpan w:val="2"/>
                  <w:tcBorders>
                    <w:top w:val="dotted" w:sz="4" w:space="0" w:color="auto"/>
                  </w:tcBorders>
                  <w:shd w:val="clear" w:color="auto" w:fill="F2F2F2" w:themeFill="background1" w:themeFillShade="F2"/>
                </w:tcPr>
                <w:p w14:paraId="7A44C979" w14:textId="77777777" w:rsidR="00505875" w:rsidRPr="000F3724" w:rsidRDefault="00505875" w:rsidP="00505875">
                  <w:pPr>
                    <w:spacing w:before="0" w:after="0"/>
                    <w:rPr>
                      <w:rFonts w:ascii="Tahoma" w:hAnsi="Tahoma" w:cs="Tahoma"/>
                      <w:b/>
                    </w:rPr>
                  </w:pPr>
                  <w:r w:rsidRPr="000F3724">
                    <w:rPr>
                      <w:rFonts w:ascii="Tahoma" w:hAnsi="Tahoma" w:cs="Tahoma"/>
                    </w:rPr>
                    <w:t>Оплата оказанных Услуг производится</w:t>
                  </w:r>
                  <w:r w:rsidRPr="000F3724">
                    <w:rPr>
                      <w:rFonts w:ascii="Tahoma" w:hAnsi="Tahoma" w:cs="Tahoma"/>
                      <w:b/>
                    </w:rPr>
                    <w:t xml:space="preserve"> </w:t>
                  </w:r>
                </w:p>
              </w:tc>
            </w:tr>
            <w:tr w:rsidR="00F35457" w:rsidRPr="00E1511C" w14:paraId="42F01D48" w14:textId="77777777" w:rsidTr="000D4F1F">
              <w:trPr>
                <w:trHeight w:val="280"/>
              </w:trPr>
              <w:tc>
                <w:tcPr>
                  <w:tcW w:w="2127" w:type="dxa"/>
                  <w:tcBorders>
                    <w:right w:val="dotted" w:sz="4" w:space="0" w:color="auto"/>
                  </w:tcBorders>
                </w:tcPr>
                <w:p w14:paraId="54287DD1" w14:textId="77777777" w:rsidR="00F35457" w:rsidRPr="000D4F1F" w:rsidRDefault="00F35457" w:rsidP="00F35457">
                  <w:pPr>
                    <w:tabs>
                      <w:tab w:val="left" w:pos="1410"/>
                    </w:tabs>
                    <w:spacing w:before="0" w:after="0"/>
                    <w:rPr>
                      <w:rFonts w:ascii="Tahoma" w:hAnsi="Tahoma" w:cs="Tahoma"/>
                      <w:i/>
                      <w:sz w:val="18"/>
                      <w:szCs w:val="18"/>
                    </w:rPr>
                  </w:pPr>
                  <w:r w:rsidRPr="000D4F1F">
                    <w:rPr>
                      <w:rFonts w:ascii="Tahoma" w:hAnsi="Tahoma" w:cs="Tahoma"/>
                      <w:i/>
                      <w:sz w:val="18"/>
                      <w:szCs w:val="18"/>
                    </w:rPr>
                    <w:t>Единый платежный день</w:t>
                  </w:r>
                </w:p>
              </w:tc>
              <w:tc>
                <w:tcPr>
                  <w:tcW w:w="4998" w:type="dxa"/>
                  <w:tcBorders>
                    <w:top w:val="dotted" w:sz="4" w:space="0" w:color="auto"/>
                    <w:left w:val="dotted" w:sz="4" w:space="0" w:color="auto"/>
                    <w:bottom w:val="dotted" w:sz="4" w:space="0" w:color="auto"/>
                  </w:tcBorders>
                  <w:shd w:val="clear" w:color="auto" w:fill="F2F2F2"/>
                </w:tcPr>
                <w:p w14:paraId="306F8FE5" w14:textId="7C98BC5C" w:rsidR="00F35457" w:rsidRPr="000F3724" w:rsidRDefault="00F35457" w:rsidP="00F35457">
                  <w:pPr>
                    <w:tabs>
                      <w:tab w:val="left" w:pos="1029"/>
                      <w:tab w:val="left" w:pos="1418"/>
                      <w:tab w:val="left" w:pos="3119"/>
                    </w:tabs>
                    <w:suppressAutoHyphens/>
                    <w:spacing w:before="0" w:after="0"/>
                    <w:ind w:left="144" w:hanging="44"/>
                    <w:rPr>
                      <w:rFonts w:ascii="Tahoma" w:hAnsi="Tahoma" w:cs="Tahoma"/>
                      <w:color w:val="FF0000"/>
                    </w:rPr>
                  </w:pPr>
                  <w:r w:rsidRPr="000F3724">
                    <w:rPr>
                      <w:rFonts w:ascii="Tahoma" w:hAnsi="Tahoma" w:cs="Tahoma"/>
                    </w:rPr>
                    <w:t>в последний рабочий вторник</w:t>
                  </w:r>
                </w:p>
              </w:tc>
            </w:tr>
            <w:tr w:rsidR="00F35457" w:rsidRPr="005C3D0F" w14:paraId="3BF0EFBB" w14:textId="77777777" w:rsidTr="000D4F1F">
              <w:tc>
                <w:tcPr>
                  <w:tcW w:w="2127" w:type="dxa"/>
                  <w:tcBorders>
                    <w:bottom w:val="dotted" w:sz="4" w:space="0" w:color="auto"/>
                    <w:right w:val="dotted" w:sz="4" w:space="0" w:color="auto"/>
                  </w:tcBorders>
                </w:tcPr>
                <w:p w14:paraId="10A02BE0" w14:textId="77777777" w:rsidR="00F35457" w:rsidRPr="000D4F1F" w:rsidRDefault="00F35457" w:rsidP="00F35457">
                  <w:pPr>
                    <w:tabs>
                      <w:tab w:val="left" w:pos="1410"/>
                    </w:tabs>
                    <w:spacing w:before="0" w:after="0"/>
                    <w:rPr>
                      <w:rFonts w:ascii="Tahoma" w:hAnsi="Tahoma" w:cs="Tahoma"/>
                      <w:i/>
                      <w:sz w:val="18"/>
                      <w:szCs w:val="18"/>
                    </w:rPr>
                  </w:pPr>
                  <w:r w:rsidRPr="000D4F1F">
                    <w:rPr>
                      <w:rFonts w:ascii="Tahoma" w:hAnsi="Tahoma" w:cs="Tahoma"/>
                      <w:i/>
                      <w:sz w:val="18"/>
                      <w:szCs w:val="18"/>
                    </w:rPr>
                    <w:t>Период отсрочки</w:t>
                  </w:r>
                </w:p>
              </w:tc>
              <w:tc>
                <w:tcPr>
                  <w:tcW w:w="4998" w:type="dxa"/>
                  <w:tcBorders>
                    <w:top w:val="dotted" w:sz="4" w:space="0" w:color="auto"/>
                    <w:left w:val="dotted" w:sz="4" w:space="0" w:color="auto"/>
                    <w:bottom w:val="dotted" w:sz="4" w:space="0" w:color="auto"/>
                  </w:tcBorders>
                  <w:shd w:val="clear" w:color="auto" w:fill="F2F2F2"/>
                </w:tcPr>
                <w:p w14:paraId="6BBFE63F" w14:textId="493C638F" w:rsidR="00F35457" w:rsidRPr="000F3724" w:rsidRDefault="00F35457" w:rsidP="00F35457">
                  <w:pPr>
                    <w:spacing w:before="0" w:after="0"/>
                    <w:rPr>
                      <w:rFonts w:ascii="Tahoma" w:hAnsi="Tahoma" w:cs="Tahoma"/>
                      <w:color w:val="FF0000"/>
                    </w:rPr>
                  </w:pPr>
                  <w:r w:rsidRPr="000F3724">
                    <w:rPr>
                      <w:rFonts w:ascii="Tahoma" w:hAnsi="Tahoma" w:cs="Tahoma"/>
                    </w:rPr>
                    <w:t xml:space="preserve">не позднее 7 р.д. </w:t>
                  </w:r>
                </w:p>
              </w:tc>
            </w:tr>
            <w:tr w:rsidR="00F35457" w:rsidRPr="00E1511C" w14:paraId="5591C943" w14:textId="77777777" w:rsidTr="000D4F1F">
              <w:tc>
                <w:tcPr>
                  <w:tcW w:w="2127" w:type="dxa"/>
                  <w:tcBorders>
                    <w:top w:val="dotted" w:sz="4" w:space="0" w:color="auto"/>
                    <w:bottom w:val="nil"/>
                    <w:right w:val="dotted" w:sz="4" w:space="0" w:color="auto"/>
                  </w:tcBorders>
                </w:tcPr>
                <w:p w14:paraId="2529A1B1" w14:textId="77777777" w:rsidR="00F35457" w:rsidRPr="000D4F1F" w:rsidRDefault="00F35457" w:rsidP="00F35457">
                  <w:pPr>
                    <w:tabs>
                      <w:tab w:val="left" w:pos="1410"/>
                    </w:tabs>
                    <w:spacing w:before="0" w:after="0"/>
                    <w:rPr>
                      <w:rFonts w:ascii="Tahoma" w:hAnsi="Tahoma" w:cs="Tahoma"/>
                      <w:i/>
                      <w:sz w:val="18"/>
                      <w:szCs w:val="18"/>
                    </w:rPr>
                  </w:pPr>
                  <w:r w:rsidRPr="000D4F1F">
                    <w:rPr>
                      <w:rFonts w:ascii="Tahoma" w:hAnsi="Tahoma" w:cs="Tahoma"/>
                      <w:i/>
                      <w:sz w:val="18"/>
                      <w:szCs w:val="18"/>
                    </w:rPr>
                    <w:t>Базовая дата</w:t>
                  </w:r>
                </w:p>
              </w:tc>
              <w:tc>
                <w:tcPr>
                  <w:tcW w:w="4998" w:type="dxa"/>
                  <w:tcBorders>
                    <w:top w:val="dotted" w:sz="4" w:space="0" w:color="auto"/>
                    <w:left w:val="dotted" w:sz="4" w:space="0" w:color="auto"/>
                    <w:bottom w:val="dotted" w:sz="4" w:space="0" w:color="auto"/>
                  </w:tcBorders>
                  <w:shd w:val="clear" w:color="auto" w:fill="F2F2F2"/>
                </w:tcPr>
                <w:p w14:paraId="492CC516" w14:textId="022AA038" w:rsidR="00F35457" w:rsidRPr="000F3724" w:rsidRDefault="00F35457" w:rsidP="00F35457">
                  <w:pPr>
                    <w:spacing w:before="0" w:after="0"/>
                    <w:rPr>
                      <w:rFonts w:ascii="Tahoma" w:hAnsi="Tahoma" w:cs="Tahoma"/>
                      <w:color w:val="FF0000"/>
                    </w:rPr>
                  </w:pPr>
                  <w:r w:rsidRPr="000F3724">
                    <w:rPr>
                      <w:rFonts w:ascii="Tahoma" w:hAnsi="Tahoma" w:cs="Tahoma"/>
                    </w:rPr>
                    <w:t xml:space="preserve">с даты приемки оказанных Услуг </w:t>
                  </w:r>
                </w:p>
              </w:tc>
            </w:tr>
            <w:tr w:rsidR="00F35457" w:rsidRPr="0081372F" w14:paraId="6A34990A" w14:textId="77777777" w:rsidTr="000D4F1F">
              <w:tc>
                <w:tcPr>
                  <w:tcW w:w="2127" w:type="dxa"/>
                  <w:tcBorders>
                    <w:top w:val="nil"/>
                    <w:bottom w:val="dotted" w:sz="4" w:space="0" w:color="auto"/>
                    <w:right w:val="dotted" w:sz="4" w:space="0" w:color="auto"/>
                  </w:tcBorders>
                </w:tcPr>
                <w:p w14:paraId="54E2FB3C" w14:textId="77777777" w:rsidR="00F35457" w:rsidRPr="000D4F1F" w:rsidRDefault="00F35457" w:rsidP="00F35457">
                  <w:pPr>
                    <w:tabs>
                      <w:tab w:val="left" w:pos="1410"/>
                    </w:tabs>
                    <w:spacing w:before="0" w:after="0"/>
                    <w:rPr>
                      <w:rFonts w:ascii="Tahoma" w:hAnsi="Tahoma" w:cs="Tahoma"/>
                      <w:i/>
                      <w:sz w:val="18"/>
                      <w:szCs w:val="18"/>
                    </w:rPr>
                  </w:pPr>
                  <w:r w:rsidRPr="000D4F1F">
                    <w:rPr>
                      <w:rFonts w:ascii="Tahoma" w:hAnsi="Tahoma" w:cs="Tahoma"/>
                      <w:i/>
                      <w:sz w:val="18"/>
                      <w:szCs w:val="18"/>
                    </w:rPr>
                    <w:t>Дополнительные условия</w:t>
                  </w:r>
                </w:p>
              </w:tc>
              <w:tc>
                <w:tcPr>
                  <w:tcW w:w="4998" w:type="dxa"/>
                  <w:tcBorders>
                    <w:top w:val="dotted" w:sz="4" w:space="0" w:color="auto"/>
                    <w:left w:val="dotted" w:sz="4" w:space="0" w:color="auto"/>
                    <w:bottom w:val="dotted" w:sz="4" w:space="0" w:color="auto"/>
                  </w:tcBorders>
                  <w:shd w:val="clear" w:color="auto" w:fill="F2F2F2"/>
                </w:tcPr>
                <w:p w14:paraId="37FF066C" w14:textId="6D07C47C" w:rsidR="00F35457" w:rsidRPr="000F3724" w:rsidRDefault="00F35457" w:rsidP="00F35457">
                  <w:pPr>
                    <w:widowControl w:val="0"/>
                    <w:autoSpaceDE w:val="0"/>
                    <w:autoSpaceDN w:val="0"/>
                    <w:adjustRightInd w:val="0"/>
                    <w:spacing w:before="0" w:after="0"/>
                    <w:rPr>
                      <w:rFonts w:ascii="Tahoma" w:hAnsi="Tahoma" w:cs="Tahoma"/>
                    </w:rPr>
                  </w:pPr>
                  <w:r w:rsidRPr="000F3724">
                    <w:rPr>
                      <w:rFonts w:ascii="Tahoma" w:hAnsi="Tahoma" w:cs="Tahoma"/>
                    </w:rPr>
                    <w:t>при условии предоставления оригиналов/скан-копий и, если применимо, подписания обеими Сторонами:</w:t>
                  </w:r>
                </w:p>
                <w:p w14:paraId="6F26B5DD" w14:textId="77777777" w:rsidR="00F35457" w:rsidRPr="000F3724" w:rsidRDefault="00F35457" w:rsidP="00F35457">
                  <w:pPr>
                    <w:pStyle w:val="a8"/>
                    <w:widowControl w:val="0"/>
                    <w:autoSpaceDE w:val="0"/>
                    <w:autoSpaceDN w:val="0"/>
                    <w:adjustRightInd w:val="0"/>
                    <w:ind w:left="140" w:firstLine="2"/>
                    <w:rPr>
                      <w:rFonts w:ascii="Tahoma" w:hAnsi="Tahoma" w:cs="Tahoma"/>
                    </w:rPr>
                  </w:pPr>
                  <w:r w:rsidRPr="000F3724">
                    <w:rPr>
                      <w:rFonts w:ascii="Tahoma" w:hAnsi="Tahoma" w:cs="Tahoma"/>
                    </w:rPr>
                    <w:t xml:space="preserve">- Акта сдачи-приемки услуг; </w:t>
                  </w:r>
                </w:p>
                <w:p w14:paraId="3B1BDCDE" w14:textId="77777777" w:rsidR="00F35457" w:rsidRPr="000F3724" w:rsidRDefault="00F35457" w:rsidP="00F35457">
                  <w:pPr>
                    <w:pStyle w:val="a8"/>
                    <w:widowControl w:val="0"/>
                    <w:autoSpaceDE w:val="0"/>
                    <w:autoSpaceDN w:val="0"/>
                    <w:adjustRightInd w:val="0"/>
                    <w:ind w:left="140" w:firstLine="2"/>
                    <w:rPr>
                      <w:rFonts w:ascii="Tahoma" w:hAnsi="Tahoma" w:cs="Tahoma"/>
                    </w:rPr>
                  </w:pPr>
                  <w:r w:rsidRPr="000F3724">
                    <w:rPr>
                      <w:rFonts w:ascii="Tahoma" w:hAnsi="Tahoma" w:cs="Tahoma"/>
                      <w:color w:val="FF0000"/>
                    </w:rPr>
                    <w:t xml:space="preserve">[ - </w:t>
                  </w:r>
                  <w:r w:rsidRPr="000F3724">
                    <w:rPr>
                      <w:rFonts w:ascii="Tahoma" w:hAnsi="Tahoma" w:cs="Tahoma"/>
                    </w:rPr>
                    <w:t>счета на оплату;</w:t>
                  </w:r>
                  <w:r w:rsidRPr="000F3724">
                    <w:rPr>
                      <w:rFonts w:ascii="Tahoma" w:hAnsi="Tahoma" w:cs="Tahoma"/>
                      <w:bCs/>
                    </w:rPr>
                    <w:t xml:space="preserve"> </w:t>
                  </w:r>
                  <w:r w:rsidRPr="000F3724">
                    <w:rPr>
                      <w:rFonts w:ascii="Tahoma" w:hAnsi="Tahoma" w:cs="Tahoma"/>
                      <w:bCs/>
                      <w:color w:val="FF0000"/>
                    </w:rPr>
                    <w:t>]</w:t>
                  </w:r>
                </w:p>
                <w:p w14:paraId="0390EF2F" w14:textId="6CBB9082" w:rsidR="00F35457" w:rsidRPr="000F3724" w:rsidRDefault="00F35457" w:rsidP="00F35457">
                  <w:pPr>
                    <w:widowControl w:val="0"/>
                    <w:autoSpaceDE w:val="0"/>
                    <w:autoSpaceDN w:val="0"/>
                    <w:adjustRightInd w:val="0"/>
                    <w:ind w:firstLine="142"/>
                    <w:rPr>
                      <w:rFonts w:ascii="Tahoma" w:hAnsi="Tahoma" w:cs="Tahoma"/>
                      <w:bCs/>
                      <w:color w:val="FF0000"/>
                    </w:rPr>
                  </w:pPr>
                  <w:r w:rsidRPr="000F3724">
                    <w:rPr>
                      <w:rFonts w:ascii="Tahoma" w:hAnsi="Tahoma" w:cs="Tahoma"/>
                      <w:color w:val="FF0000"/>
                    </w:rPr>
                    <w:t xml:space="preserve">[ - </w:t>
                  </w:r>
                  <w:r w:rsidRPr="000F3724">
                    <w:rPr>
                      <w:rFonts w:ascii="Tahoma" w:hAnsi="Tahoma" w:cs="Tahoma"/>
                      <w:highlight w:val="darkCyan"/>
                    </w:rPr>
                    <w:t>счёта- фактуры</w:t>
                  </w:r>
                  <w:r w:rsidRPr="000F3724">
                    <w:rPr>
                      <w:rFonts w:ascii="Tahoma" w:hAnsi="Tahoma" w:cs="Tahoma"/>
                    </w:rPr>
                    <w:t xml:space="preserve"> ;</w:t>
                  </w:r>
                  <w:r w:rsidRPr="000F3724">
                    <w:rPr>
                      <w:rFonts w:ascii="Tahoma" w:hAnsi="Tahoma" w:cs="Tahoma"/>
                      <w:color w:val="FF0000"/>
                    </w:rPr>
                    <w:t>]</w:t>
                  </w:r>
                  <w:r w:rsidRPr="000F3724">
                    <w:rPr>
                      <w:rStyle w:val="af8"/>
                      <w:rFonts w:ascii="Tahoma" w:hAnsi="Tahoma" w:cs="Tahoma"/>
                      <w:color w:val="FF0000"/>
                    </w:rPr>
                    <w:footnoteReference w:id="2"/>
                  </w:r>
                </w:p>
              </w:tc>
            </w:tr>
          </w:tbl>
          <w:p w14:paraId="0600E669" w14:textId="73CA75A1" w:rsidR="00505875" w:rsidRPr="000B3BDB" w:rsidRDefault="00505875" w:rsidP="000B3BDB">
            <w:pPr>
              <w:pStyle w:val="a8"/>
              <w:spacing w:after="0" w:line="240" w:lineRule="auto"/>
              <w:ind w:left="360"/>
              <w:jc w:val="both"/>
              <w:rPr>
                <w:rFonts w:ascii="Tahoma" w:hAnsi="Tahoma" w:cs="Tahoma"/>
              </w:rPr>
            </w:pPr>
          </w:p>
        </w:tc>
        <w:tc>
          <w:tcPr>
            <w:tcW w:w="7755" w:type="dxa"/>
            <w:shd w:val="clear" w:color="auto" w:fill="auto"/>
            <w:vAlign w:val="center"/>
          </w:tcPr>
          <w:p w14:paraId="6B940EED" w14:textId="77777777" w:rsidR="00505875" w:rsidRPr="00F04038" w:rsidRDefault="00505875" w:rsidP="0031274E">
            <w:pPr>
              <w:spacing w:after="0" w:line="240" w:lineRule="auto"/>
              <w:rPr>
                <w:rFonts w:ascii="Tahoma" w:hAnsi="Tahoma" w:cs="Tahoma"/>
                <w:bCs/>
              </w:rPr>
            </w:pPr>
          </w:p>
        </w:tc>
      </w:tr>
    </w:tbl>
    <w:p w14:paraId="3D6E8005" w14:textId="6D12C812" w:rsidR="00C5629D" w:rsidRDefault="00C5629D" w:rsidP="00C5629D">
      <w:pPr>
        <w:spacing w:after="0" w:line="240" w:lineRule="auto"/>
        <w:rPr>
          <w:rFonts w:ascii="Tahoma" w:eastAsia="Times New Roman" w:hAnsi="Tahoma" w:cs="Tahoma"/>
          <w:lang w:eastAsia="ru-RU"/>
        </w:rPr>
      </w:pPr>
    </w:p>
    <w:p w14:paraId="04924384" w14:textId="77777777" w:rsidR="00A73086" w:rsidRPr="009F4AE9" w:rsidRDefault="00A73086"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6E5E747E" w14:textId="3F56E77E" w:rsidR="007215F5" w:rsidRPr="00137BA0" w:rsidRDefault="007215F5" w:rsidP="007215F5">
      <w:pPr>
        <w:spacing w:after="0" w:line="240" w:lineRule="auto"/>
        <w:ind w:firstLine="567"/>
        <w:jc w:val="both"/>
        <w:rPr>
          <w:rFonts w:ascii="Tahoma" w:eastAsia="Times New Roman" w:hAnsi="Tahoma" w:cs="Tahoma"/>
          <w:bCs/>
          <w:i/>
          <w:lang w:eastAsia="ru-RU"/>
        </w:rPr>
      </w:pPr>
      <w:r w:rsidRPr="00137BA0">
        <w:rPr>
          <w:rFonts w:ascii="Tahoma" w:eastAsia="Times New Roman" w:hAnsi="Tahoma" w:cs="Tahoma"/>
          <w:bCs/>
          <w:i/>
          <w:lang w:eastAsia="ru-RU"/>
        </w:rPr>
        <w:t>(</w:t>
      </w:r>
      <w:r w:rsidR="00137BA0" w:rsidRPr="00137BA0">
        <w:rPr>
          <w:rFonts w:ascii="Tahoma" w:hAnsi="Tahoma" w:cs="Tahoma"/>
          <w:i/>
        </w:rPr>
        <w:t>Предложение о функциональных и качественных характеристиках</w:t>
      </w:r>
      <w:r w:rsidR="00BD389F">
        <w:rPr>
          <w:rFonts w:ascii="Tahoma" w:hAnsi="Tahoma" w:cs="Tahoma"/>
          <w:i/>
        </w:rPr>
        <w:t xml:space="preserve"> </w:t>
      </w:r>
      <w:r w:rsidR="00A8172C">
        <w:rPr>
          <w:rFonts w:ascii="Tahoma" w:hAnsi="Tahoma" w:cs="Tahoma"/>
          <w:i/>
        </w:rPr>
        <w:t xml:space="preserve">услуг </w:t>
      </w:r>
      <w:r w:rsidR="00137BA0" w:rsidRPr="00137BA0">
        <w:rPr>
          <w:rFonts w:ascii="Tahoma" w:hAnsi="Tahoma" w:cs="Tahoma"/>
          <w:i/>
        </w:rPr>
        <w:t xml:space="preserve">должно содержать конкретные технические и функциональные характеристики, наименование </w:t>
      </w:r>
      <w:r w:rsidR="00A8172C">
        <w:rPr>
          <w:rFonts w:ascii="Tahoma" w:hAnsi="Tahoma" w:cs="Tahoma"/>
          <w:i/>
        </w:rPr>
        <w:t>оказываемых услуг</w:t>
      </w:r>
      <w:r w:rsidR="00137BA0" w:rsidRPr="00137BA0">
        <w:rPr>
          <w:rFonts w:ascii="Tahoma" w:hAnsi="Tahoma" w:cs="Tahoma"/>
          <w:bCs/>
          <w:i/>
        </w:rPr>
        <w:t xml:space="preserve"> с подробным описанием, </w:t>
      </w:r>
      <w:r w:rsidR="00137BA0" w:rsidRPr="00137BA0">
        <w:rPr>
          <w:rFonts w:ascii="Tahoma" w:eastAsia="Times New Roman" w:hAnsi="Tahoma" w:cs="Tahoma"/>
          <w:bCs/>
          <w:i/>
        </w:rPr>
        <w:t xml:space="preserve">сроки исполнения договора и прочие существенные условия договора, предусмотренные в </w:t>
      </w:r>
      <w:r w:rsidR="00137BA0" w:rsidRPr="00137BA0">
        <w:rPr>
          <w:rFonts w:ascii="Tahoma" w:hAnsi="Tahoma" w:cs="Tahoma"/>
          <w:i/>
        </w:rPr>
        <w:t>Извещении</w:t>
      </w:r>
      <w:r w:rsidRPr="00137BA0">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559C4F8E" w14:textId="070232D6" w:rsidR="00C5629D" w:rsidRPr="009F4AE9" w:rsidRDefault="004051A7" w:rsidP="00C5629D">
      <w:pPr>
        <w:pStyle w:val="13"/>
        <w:spacing w:before="0" w:line="240" w:lineRule="auto"/>
        <w:jc w:val="right"/>
        <w:rPr>
          <w:rFonts w:ascii="Tahoma" w:hAnsi="Tahoma" w:cs="Tahoma"/>
          <w:color w:val="auto"/>
          <w:sz w:val="22"/>
          <w:szCs w:val="22"/>
        </w:rPr>
      </w:pPr>
      <w:r>
        <w:rPr>
          <w:rFonts w:ascii="Tahoma" w:hAnsi="Tahoma" w:cs="Tahoma"/>
          <w:color w:val="auto"/>
          <w:sz w:val="22"/>
          <w:szCs w:val="22"/>
        </w:rPr>
        <w:lastRenderedPageBreak/>
        <w:t>Форма №2</w:t>
      </w:r>
      <w:r w:rsidR="00C5629D"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4027D47F" w14:textId="77777777" w:rsidR="00020179" w:rsidRPr="00914669" w:rsidRDefault="00020179" w:rsidP="00020179">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530FD005" w14:textId="77777777" w:rsidR="00020179" w:rsidRPr="00914669" w:rsidRDefault="00020179" w:rsidP="00020179">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20AC3F63" w14:textId="77777777" w:rsidR="00020179" w:rsidRPr="00914669" w:rsidRDefault="00020179" w:rsidP="00020179">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0B087E34" w14:textId="77777777" w:rsidR="00020179" w:rsidRPr="00914669" w:rsidRDefault="00020179" w:rsidP="00020179">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FDE3E12" w14:textId="77777777" w:rsidR="00020179" w:rsidRPr="00914669" w:rsidRDefault="00020179" w:rsidP="00020179">
      <w:pPr>
        <w:pStyle w:val="Times12"/>
        <w:ind w:firstLine="0"/>
        <w:jc w:val="center"/>
        <w:rPr>
          <w:rFonts w:ascii="Tahoma" w:hAnsi="Tahoma" w:cs="Tahoma"/>
          <w:sz w:val="22"/>
          <w:szCs w:val="22"/>
        </w:rPr>
      </w:pPr>
    </w:p>
    <w:p w14:paraId="6C0026AE"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5CD8E1DD"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75DB07B" w14:textId="77777777" w:rsidR="00020179" w:rsidRPr="00914669" w:rsidRDefault="00020179" w:rsidP="00020179">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30482651" w14:textId="77777777" w:rsidR="00020179" w:rsidRPr="00914669" w:rsidRDefault="00020179" w:rsidP="00020179">
      <w:pPr>
        <w:spacing w:after="0" w:line="240" w:lineRule="auto"/>
        <w:jc w:val="center"/>
        <w:rPr>
          <w:rFonts w:ascii="Tahoma" w:eastAsia="Times New Roman" w:hAnsi="Tahoma" w:cs="Tahoma"/>
          <w:lang w:eastAsia="ru-RU"/>
        </w:rPr>
      </w:pPr>
    </w:p>
    <w:p w14:paraId="5422924D" w14:textId="77777777" w:rsidR="004051A7" w:rsidRPr="00914669" w:rsidRDefault="00020179" w:rsidP="004051A7">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 xml:space="preserve">1. </w:t>
      </w:r>
      <w:r w:rsidR="004051A7" w:rsidRPr="00914669">
        <w:rPr>
          <w:rFonts w:ascii="Tahoma" w:eastAsia="Times New Roman" w:hAnsi="Tahoma" w:cs="Tahoma"/>
          <w:lang w:eastAsia="ru-RU"/>
        </w:rPr>
        <w:t>Изучив</w:t>
      </w:r>
      <w:r w:rsidR="004051A7"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4D537D8C" w14:textId="77777777" w:rsidR="004051A7" w:rsidRPr="00914669" w:rsidRDefault="004051A7" w:rsidP="004051A7">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17043B14" w14:textId="77777777" w:rsidR="004051A7" w:rsidRPr="00914669" w:rsidRDefault="004051A7" w:rsidP="004051A7">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185B323A"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7DA2AB3D" w14:textId="77777777" w:rsidR="004051A7" w:rsidRPr="00914669" w:rsidRDefault="004051A7" w:rsidP="004051A7">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49050FF"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0F8040FF" w14:textId="6DA82536"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A8172C">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464A41DD" w14:textId="1A4D4F79"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w:t>
      </w:r>
      <w:r w:rsidR="00827063" w:rsidRPr="001C4D01">
        <w:rPr>
          <w:rFonts w:ascii="Tahoma" w:eastAsia="Times New Roman" w:hAnsi="Tahoma" w:cs="Tahoma"/>
          <w:lang w:eastAsia="ru-RU"/>
        </w:rPr>
        <w:t xml:space="preserve">Мы ознакомлены с материалами, содержащимися в Извещении и ее технической частью, влияющими на </w:t>
      </w:r>
      <w:r w:rsidR="00827063" w:rsidRPr="001C4D01">
        <w:rPr>
          <w:rFonts w:ascii="Tahoma" w:hAnsi="Tahoma" w:cs="Tahoma"/>
        </w:rPr>
        <w:t xml:space="preserve">стоимость </w:t>
      </w:r>
      <w:r w:rsidR="00A8172C">
        <w:rPr>
          <w:rFonts w:ascii="Tahoma" w:hAnsi="Tahoma" w:cs="Tahoma"/>
        </w:rPr>
        <w:t>оказываемых услуг</w:t>
      </w:r>
      <w:r w:rsidR="00827063" w:rsidRPr="001C4D01">
        <w:rPr>
          <w:rFonts w:ascii="Tahoma" w:hAnsi="Tahoma" w:cs="Tahoma"/>
        </w:rPr>
        <w:t xml:space="preserve"> </w:t>
      </w:r>
      <w:r w:rsidR="00827063" w:rsidRPr="001C4D01">
        <w:rPr>
          <w:rFonts w:ascii="Tahoma" w:eastAsia="Times New Roman" w:hAnsi="Tahoma" w:cs="Tahoma"/>
          <w:lang w:eastAsia="ru-RU"/>
        </w:rPr>
        <w:t>и не имеем к ней претензий</w:t>
      </w:r>
      <w:r w:rsidRPr="009E48D0">
        <w:rPr>
          <w:rFonts w:ascii="Tahoma" w:eastAsia="Times New Roman" w:hAnsi="Tahoma" w:cs="Tahoma"/>
          <w:lang w:eastAsia="ru-RU"/>
        </w:rPr>
        <w:t>.</w:t>
      </w:r>
    </w:p>
    <w:p w14:paraId="29CDA336" w14:textId="1F518C9E"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w:t>
      </w:r>
      <w:r w:rsidR="00827063" w:rsidRPr="001C4D01">
        <w:rPr>
          <w:rFonts w:ascii="Tahoma" w:eastAsia="Times New Roman" w:hAnsi="Tahoma" w:cs="Tahoma"/>
          <w:lang w:eastAsia="ru-RU"/>
        </w:rPr>
        <w:t xml:space="preserve">Мы согласны с тем, что в случае, если нами не были учтены какие-либо расценки на </w:t>
      </w:r>
      <w:r w:rsidR="00A8172C">
        <w:rPr>
          <w:rFonts w:ascii="Tahoma" w:hAnsi="Tahoma" w:cs="Tahoma"/>
          <w:bCs/>
          <w:iCs/>
        </w:rPr>
        <w:t>оказание услуг</w:t>
      </w:r>
      <w:r w:rsidR="00827063" w:rsidRPr="001C4D01">
        <w:rPr>
          <w:rFonts w:ascii="Tahoma" w:eastAsia="Times New Roman" w:hAnsi="Tahoma" w:cs="Tahoma"/>
          <w:lang w:eastAsia="ru-RU"/>
        </w:rPr>
        <w:t xml:space="preserve">, которые должны быть </w:t>
      </w:r>
      <w:r w:rsidR="00A8172C">
        <w:rPr>
          <w:rFonts w:ascii="Tahoma" w:eastAsia="Times New Roman" w:hAnsi="Tahoma" w:cs="Tahoma"/>
          <w:lang w:eastAsia="ru-RU"/>
        </w:rPr>
        <w:t>оказаны</w:t>
      </w:r>
      <w:r w:rsidR="00827063" w:rsidRPr="001C4D01">
        <w:rPr>
          <w:rFonts w:ascii="Tahoma" w:eastAsia="Times New Roman" w:hAnsi="Tahoma" w:cs="Tahoma"/>
          <w:lang w:eastAsia="ru-RU"/>
        </w:rPr>
        <w:t xml:space="preserve"> в соответствии с предметом закупки, данные </w:t>
      </w:r>
      <w:r w:rsidR="00A8172C">
        <w:rPr>
          <w:rFonts w:ascii="Tahoma" w:eastAsia="Times New Roman" w:hAnsi="Tahoma" w:cs="Tahoma"/>
          <w:lang w:eastAsia="ru-RU"/>
        </w:rPr>
        <w:t>услуги</w:t>
      </w:r>
      <w:r w:rsidR="00827063" w:rsidRPr="001C4D01">
        <w:rPr>
          <w:rFonts w:ascii="Tahoma" w:eastAsia="Times New Roman" w:hAnsi="Tahoma" w:cs="Tahoma"/>
          <w:lang w:eastAsia="ru-RU"/>
        </w:rPr>
        <w:t xml:space="preserve"> будут в любом случае </w:t>
      </w:r>
      <w:r w:rsidR="00A8172C">
        <w:rPr>
          <w:rFonts w:ascii="Tahoma" w:eastAsia="Times New Roman" w:hAnsi="Tahoma" w:cs="Tahoma"/>
          <w:lang w:eastAsia="ru-RU"/>
        </w:rPr>
        <w:t>оказаны</w:t>
      </w:r>
      <w:r w:rsidR="00827063" w:rsidRPr="001C4D01">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r w:rsidRPr="009E48D0">
        <w:rPr>
          <w:rFonts w:ascii="Tahoma" w:eastAsia="Times New Roman" w:hAnsi="Tahoma" w:cs="Tahoma"/>
          <w:lang w:eastAsia="ru-RU"/>
        </w:rPr>
        <w:t>.</w:t>
      </w:r>
    </w:p>
    <w:p w14:paraId="50FB25FC" w14:textId="2D6C6822"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A8172C">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4DED0671" w14:textId="77777777" w:rsidR="004051A7"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191D0B59" w14:textId="77777777" w:rsidR="004051A7"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r>
        <w:rPr>
          <w:rFonts w:ascii="Tahoma" w:eastAsia="Times New Roman" w:hAnsi="Tahoma" w:cs="Tahoma"/>
          <w:bCs/>
          <w:iCs/>
          <w:color w:val="000000"/>
          <w:spacing w:val="2"/>
          <w:lang w:eastAsia="ru-RU"/>
        </w:rPr>
        <w:t>.</w:t>
      </w:r>
    </w:p>
    <w:p w14:paraId="0A491733" w14:textId="77777777"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310BA60B" w14:textId="77777777" w:rsidR="004051A7" w:rsidRPr="009E48D0" w:rsidRDefault="004051A7" w:rsidP="004051A7">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26EDB569" w14:textId="77777777" w:rsidR="004051A7" w:rsidRPr="009E48D0" w:rsidRDefault="004051A7" w:rsidP="004051A7">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08554694" w14:textId="77777777" w:rsidR="004051A7" w:rsidRDefault="004051A7" w:rsidP="004051A7">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4A814F8A" w14:textId="77777777" w:rsidR="004051A7" w:rsidRPr="00E50257" w:rsidRDefault="004051A7" w:rsidP="004051A7">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5DD54EAD" w14:textId="77777777" w:rsidR="004051A7" w:rsidRPr="009E48D0"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B38321D" w14:textId="77777777" w:rsidR="004051A7"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5E778A0" w14:textId="77777777" w:rsidR="004051A7" w:rsidRPr="00FD26F1"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03B70F18" w14:textId="716EE848" w:rsidR="005A0057" w:rsidRPr="00473E53" w:rsidRDefault="004051A7" w:rsidP="005A005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005A0057" w:rsidRPr="00473E53">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sidR="00A8172C">
        <w:rPr>
          <w:rFonts w:ascii="Tahoma" w:eastAsia="Times New Roman" w:hAnsi="Tahoma" w:cs="Tahoma"/>
          <w:bCs/>
          <w:iCs/>
          <w:color w:val="000000"/>
          <w:spacing w:val="2"/>
          <w:lang w:eastAsia="ru-RU"/>
        </w:rPr>
        <w:t>оказания услуг</w:t>
      </w:r>
      <w:r w:rsidR="005A0057" w:rsidRPr="00473E53">
        <w:rPr>
          <w:rFonts w:ascii="Tahoma" w:eastAsia="Times New Roman" w:hAnsi="Tahoma" w:cs="Tahoma"/>
          <w:bCs/>
          <w:iCs/>
          <w:color w:val="000000"/>
          <w:spacing w:val="2"/>
          <w:lang w:eastAsia="ru-RU"/>
        </w:rPr>
        <w:t xml:space="preserve">, графика платежей, иных коммерческих условий). </w:t>
      </w:r>
    </w:p>
    <w:p w14:paraId="6C0B4FCA" w14:textId="20CAB1DC" w:rsidR="004051A7" w:rsidRPr="00346244" w:rsidRDefault="005A0057" w:rsidP="005A005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473E53">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w:t>
      </w:r>
      <w:r w:rsidRPr="00473E53">
        <w:rPr>
          <w:rFonts w:ascii="Tahoma" w:eastAsia="Times New Roman" w:hAnsi="Tahoma" w:cs="Tahoma"/>
          <w:bCs/>
          <w:iCs/>
          <w:color w:val="000000"/>
          <w:spacing w:val="2"/>
          <w:lang w:eastAsia="ru-RU"/>
        </w:rPr>
        <w:lastRenderedPageBreak/>
        <w:t>подтверждающую представленные нами в составе заявки на участие в закупочной процедуре сведения</w:t>
      </w:r>
      <w:r w:rsidR="004051A7" w:rsidRPr="00346244">
        <w:rPr>
          <w:rFonts w:ascii="Tahoma" w:eastAsia="Times New Roman" w:hAnsi="Tahoma" w:cs="Tahoma"/>
          <w:bCs/>
          <w:iCs/>
          <w:color w:val="000000"/>
          <w:spacing w:val="2"/>
          <w:lang w:eastAsia="ru-RU"/>
        </w:rPr>
        <w:t xml:space="preserve">. </w:t>
      </w:r>
    </w:p>
    <w:p w14:paraId="025F2612" w14:textId="7B41D0A8" w:rsidR="004051A7" w:rsidRPr="009E48D0"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sidR="00274523">
        <w:rPr>
          <w:rFonts w:ascii="Tahoma" w:eastAsia="Times New Roman" w:hAnsi="Tahoma" w:cs="Tahoma"/>
          <w:lang w:eastAsia="ru-RU"/>
        </w:rPr>
        <w:t>оказание услуг</w:t>
      </w:r>
      <w:r w:rsidR="005A0057" w:rsidRPr="00473E53">
        <w:rPr>
          <w:rFonts w:ascii="Tahoma" w:eastAsia="Times New Roman" w:hAnsi="Tahoma" w:cs="Tahoma"/>
          <w:lang w:eastAsia="ru-RU"/>
        </w:rPr>
        <w:t xml:space="preserve"> </w:t>
      </w:r>
      <w:r w:rsidRPr="009E48D0">
        <w:rPr>
          <w:rFonts w:ascii="Tahoma" w:eastAsia="Times New Roman" w:hAnsi="Tahoma" w:cs="Tahoma"/>
          <w:bCs/>
          <w:iCs/>
          <w:color w:val="000000"/>
          <w:spacing w:val="2"/>
          <w:lang w:eastAsia="ru-RU"/>
        </w:rPr>
        <w:t>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174442EE" w14:textId="71B2E3A5" w:rsidR="004051A7" w:rsidRPr="009E48D0" w:rsidRDefault="004051A7" w:rsidP="004051A7">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274523">
        <w:rPr>
          <w:rFonts w:ascii="Tahoma" w:eastAsia="Times New Roman" w:hAnsi="Tahoma" w:cs="Tahoma"/>
          <w:lang w:eastAsia="ru-RU"/>
        </w:rPr>
        <w:t>оказание услуг</w:t>
      </w:r>
      <w:r w:rsidR="005A0057" w:rsidRPr="00473E53">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30C85565"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1080BF43" w14:textId="77777777" w:rsidR="004051A7" w:rsidRPr="009E48D0" w:rsidRDefault="004051A7" w:rsidP="004051A7">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36363054" w14:textId="77777777" w:rsidR="004051A7" w:rsidRPr="009E48D0" w:rsidRDefault="004051A7" w:rsidP="004051A7">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57E8C8D3"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186D3D57" w14:textId="77777777" w:rsidR="004051A7" w:rsidRPr="009E48D0" w:rsidRDefault="004051A7" w:rsidP="004051A7">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31D701A8" w14:textId="77777777" w:rsidR="004051A7" w:rsidRPr="009E48D0" w:rsidRDefault="004051A7" w:rsidP="004051A7">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206755B6"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374FEC21"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10226CA2" w14:textId="62D819FF"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Pr>
          <w:rFonts w:ascii="Tahoma" w:eastAsia="Times New Roman" w:hAnsi="Tahoma" w:cs="Tahoma"/>
          <w:lang w:eastAsia="ru-RU"/>
        </w:rPr>
        <w:t>,</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5" w:name="OLE_LINK98"/>
      <w:r w:rsidRPr="009E48D0">
        <w:rPr>
          <w:rFonts w:ascii="Tahoma" w:eastAsia="Times New Roman" w:hAnsi="Tahoma" w:cs="Tahoma"/>
          <w:lang w:eastAsia="ru-RU"/>
        </w:rPr>
        <w:t xml:space="preserve">Участник </w:t>
      </w:r>
      <w:bookmarkEnd w:id="75"/>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651D5F94"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4051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lastRenderedPageBreak/>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93A24B1"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lastRenderedPageBreak/>
        <w:t xml:space="preserve">Форма № </w:t>
      </w:r>
      <w:r w:rsidR="004051A7">
        <w:rPr>
          <w:rFonts w:ascii="Tahoma" w:hAnsi="Tahoma" w:cs="Tahoma"/>
        </w:rPr>
        <w:t>4</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01"/>
        <w:gridCol w:w="2947"/>
        <w:gridCol w:w="845"/>
        <w:gridCol w:w="1012"/>
        <w:gridCol w:w="1351"/>
        <w:gridCol w:w="1493"/>
        <w:gridCol w:w="1378"/>
      </w:tblGrid>
      <w:tr w:rsidR="000F0F6C" w:rsidRPr="00F24837" w14:paraId="22912052" w14:textId="77777777" w:rsidTr="00B97BDC">
        <w:trPr>
          <w:trHeight w:val="242"/>
        </w:trPr>
        <w:tc>
          <w:tcPr>
            <w:tcW w:w="601" w:type="dxa"/>
            <w:shd w:val="clear" w:color="auto" w:fill="auto"/>
          </w:tcPr>
          <w:p w14:paraId="47C7F9E2"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 п/п</w:t>
            </w:r>
          </w:p>
        </w:tc>
        <w:tc>
          <w:tcPr>
            <w:tcW w:w="2947" w:type="dxa"/>
            <w:shd w:val="clear" w:color="auto" w:fill="auto"/>
          </w:tcPr>
          <w:p w14:paraId="5DCA33C2" w14:textId="58069BF9" w:rsidR="000F0F6C" w:rsidRPr="00F24837" w:rsidRDefault="00DD7331" w:rsidP="00274523">
            <w:pPr>
              <w:autoSpaceDE w:val="0"/>
              <w:snapToGrid w:val="0"/>
              <w:spacing w:after="0" w:line="240" w:lineRule="auto"/>
              <w:jc w:val="center"/>
              <w:rPr>
                <w:rFonts w:ascii="Tahoma" w:hAnsi="Tahoma" w:cs="Tahoma"/>
                <w:bCs/>
              </w:rPr>
            </w:pPr>
            <w:r w:rsidRPr="001C4D01">
              <w:rPr>
                <w:rFonts w:ascii="Tahoma" w:hAnsi="Tahoma" w:cs="Tahoma"/>
                <w:bCs/>
              </w:rPr>
              <w:t xml:space="preserve">Наименование </w:t>
            </w:r>
            <w:r w:rsidR="00274523">
              <w:rPr>
                <w:rFonts w:ascii="Tahoma" w:hAnsi="Tahoma" w:cs="Tahoma"/>
                <w:bCs/>
              </w:rPr>
              <w:t>услуг</w:t>
            </w:r>
          </w:p>
        </w:tc>
        <w:tc>
          <w:tcPr>
            <w:tcW w:w="845" w:type="dxa"/>
            <w:shd w:val="clear" w:color="auto" w:fill="auto"/>
          </w:tcPr>
          <w:p w14:paraId="2C966726"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Ед. изм.</w:t>
            </w:r>
          </w:p>
        </w:tc>
        <w:tc>
          <w:tcPr>
            <w:tcW w:w="1012" w:type="dxa"/>
            <w:shd w:val="clear" w:color="auto" w:fill="auto"/>
          </w:tcPr>
          <w:p w14:paraId="20FFE6C3"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Кол-во</w:t>
            </w:r>
          </w:p>
        </w:tc>
        <w:tc>
          <w:tcPr>
            <w:tcW w:w="1351" w:type="dxa"/>
            <w:vAlign w:val="center"/>
          </w:tcPr>
          <w:p w14:paraId="14448509"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3B0549B"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493" w:type="dxa"/>
            <w:vAlign w:val="center"/>
          </w:tcPr>
          <w:p w14:paraId="3EAA89D6"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F76B42E"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c>
          <w:tcPr>
            <w:tcW w:w="1378" w:type="dxa"/>
            <w:vAlign w:val="center"/>
          </w:tcPr>
          <w:p w14:paraId="77EB0F97"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Общая стоимость товара </w:t>
            </w:r>
          </w:p>
          <w:p w14:paraId="0FC20D9E"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r>
      <w:tr w:rsidR="000F0F6C" w:rsidRPr="00F24837" w14:paraId="26CBA803" w14:textId="77777777" w:rsidTr="00B97BDC">
        <w:tblPrEx>
          <w:tblCellMar>
            <w:top w:w="55" w:type="dxa"/>
            <w:left w:w="55" w:type="dxa"/>
            <w:bottom w:w="55" w:type="dxa"/>
            <w:right w:w="55" w:type="dxa"/>
          </w:tblCellMar>
        </w:tblPrEx>
        <w:trPr>
          <w:trHeight w:val="318"/>
        </w:trPr>
        <w:tc>
          <w:tcPr>
            <w:tcW w:w="601" w:type="dxa"/>
            <w:shd w:val="clear" w:color="auto" w:fill="auto"/>
          </w:tcPr>
          <w:p w14:paraId="3491ACED"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1</w:t>
            </w:r>
          </w:p>
        </w:tc>
        <w:tc>
          <w:tcPr>
            <w:tcW w:w="2947" w:type="dxa"/>
            <w:shd w:val="clear" w:color="auto" w:fill="auto"/>
          </w:tcPr>
          <w:p w14:paraId="53A3D058" w14:textId="77777777" w:rsidR="000F0F6C" w:rsidRPr="00F24837" w:rsidRDefault="000F0F6C" w:rsidP="00D2303D">
            <w:pPr>
              <w:autoSpaceDE w:val="0"/>
              <w:snapToGrid w:val="0"/>
              <w:spacing w:after="0" w:line="240" w:lineRule="auto"/>
              <w:jc w:val="center"/>
              <w:rPr>
                <w:rFonts w:ascii="Tahoma" w:hAnsi="Tahoma" w:cs="Tahoma"/>
                <w:bCs/>
              </w:rPr>
            </w:pPr>
          </w:p>
        </w:tc>
        <w:tc>
          <w:tcPr>
            <w:tcW w:w="845" w:type="dxa"/>
            <w:shd w:val="clear" w:color="auto" w:fill="auto"/>
          </w:tcPr>
          <w:p w14:paraId="203BE84F" w14:textId="77777777" w:rsidR="000F0F6C" w:rsidRPr="00F24837" w:rsidRDefault="000F0F6C" w:rsidP="00D2303D">
            <w:pPr>
              <w:autoSpaceDE w:val="0"/>
              <w:snapToGrid w:val="0"/>
              <w:spacing w:after="0" w:line="240" w:lineRule="auto"/>
              <w:jc w:val="center"/>
              <w:rPr>
                <w:rFonts w:ascii="Tahoma" w:hAnsi="Tahoma" w:cs="Tahoma"/>
                <w:bCs/>
              </w:rPr>
            </w:pPr>
          </w:p>
        </w:tc>
        <w:tc>
          <w:tcPr>
            <w:tcW w:w="1012" w:type="dxa"/>
            <w:shd w:val="clear" w:color="auto" w:fill="auto"/>
          </w:tcPr>
          <w:p w14:paraId="354BE356" w14:textId="77777777" w:rsidR="000F0F6C" w:rsidRPr="00F24837" w:rsidRDefault="000F0F6C" w:rsidP="00D2303D">
            <w:pPr>
              <w:autoSpaceDE w:val="0"/>
              <w:snapToGrid w:val="0"/>
              <w:spacing w:after="0" w:line="240" w:lineRule="auto"/>
              <w:jc w:val="center"/>
              <w:rPr>
                <w:rFonts w:ascii="Tahoma" w:hAnsi="Tahoma" w:cs="Tahoma"/>
                <w:bCs/>
              </w:rPr>
            </w:pPr>
          </w:p>
        </w:tc>
        <w:tc>
          <w:tcPr>
            <w:tcW w:w="1351" w:type="dxa"/>
          </w:tcPr>
          <w:p w14:paraId="3B5D1C68" w14:textId="77777777" w:rsidR="000F0F6C" w:rsidRPr="00F24837" w:rsidRDefault="000F0F6C" w:rsidP="00D2303D">
            <w:pPr>
              <w:autoSpaceDE w:val="0"/>
              <w:snapToGrid w:val="0"/>
              <w:spacing w:after="0" w:line="240" w:lineRule="auto"/>
              <w:jc w:val="center"/>
              <w:rPr>
                <w:rFonts w:ascii="Tahoma" w:hAnsi="Tahoma" w:cs="Tahoma"/>
                <w:bCs/>
              </w:rPr>
            </w:pPr>
          </w:p>
        </w:tc>
        <w:tc>
          <w:tcPr>
            <w:tcW w:w="1493" w:type="dxa"/>
            <w:shd w:val="clear" w:color="auto" w:fill="auto"/>
          </w:tcPr>
          <w:p w14:paraId="7E17842A" w14:textId="77777777" w:rsidR="000F0F6C" w:rsidRPr="00F24837" w:rsidRDefault="000F0F6C" w:rsidP="00D2303D">
            <w:pPr>
              <w:autoSpaceDE w:val="0"/>
              <w:snapToGrid w:val="0"/>
              <w:spacing w:after="0" w:line="240" w:lineRule="auto"/>
              <w:jc w:val="center"/>
              <w:rPr>
                <w:rFonts w:ascii="Tahoma" w:hAnsi="Tahoma" w:cs="Tahoma"/>
                <w:bCs/>
              </w:rPr>
            </w:pPr>
          </w:p>
        </w:tc>
        <w:tc>
          <w:tcPr>
            <w:tcW w:w="1378" w:type="dxa"/>
            <w:shd w:val="clear" w:color="auto" w:fill="auto"/>
          </w:tcPr>
          <w:p w14:paraId="67363CE9" w14:textId="77777777" w:rsidR="000F0F6C" w:rsidRPr="00F24837" w:rsidRDefault="000F0F6C" w:rsidP="00D2303D">
            <w:pPr>
              <w:autoSpaceDE w:val="0"/>
              <w:snapToGrid w:val="0"/>
              <w:spacing w:after="0" w:line="240" w:lineRule="auto"/>
              <w:jc w:val="center"/>
              <w:rPr>
                <w:rFonts w:ascii="Tahoma" w:hAnsi="Tahoma" w:cs="Tahoma"/>
                <w:bCs/>
              </w:rPr>
            </w:pPr>
          </w:p>
        </w:tc>
      </w:tr>
      <w:tr w:rsidR="000F0F6C" w:rsidRPr="00F24837" w14:paraId="07F217C9" w14:textId="77777777" w:rsidTr="00B97BDC">
        <w:tblPrEx>
          <w:tblCellMar>
            <w:top w:w="55" w:type="dxa"/>
            <w:left w:w="55" w:type="dxa"/>
            <w:bottom w:w="55" w:type="dxa"/>
            <w:right w:w="55" w:type="dxa"/>
          </w:tblCellMar>
        </w:tblPrEx>
        <w:trPr>
          <w:trHeight w:val="318"/>
        </w:trPr>
        <w:tc>
          <w:tcPr>
            <w:tcW w:w="601" w:type="dxa"/>
            <w:shd w:val="clear" w:color="auto" w:fill="auto"/>
          </w:tcPr>
          <w:p w14:paraId="119A729C" w14:textId="77777777" w:rsidR="000F0F6C" w:rsidRPr="00F24837" w:rsidRDefault="000F0F6C" w:rsidP="00D2303D">
            <w:pPr>
              <w:autoSpaceDE w:val="0"/>
              <w:snapToGrid w:val="0"/>
              <w:spacing w:after="0" w:line="240" w:lineRule="auto"/>
              <w:jc w:val="center"/>
              <w:rPr>
                <w:rFonts w:ascii="Tahoma" w:hAnsi="Tahoma" w:cs="Tahoma"/>
                <w:bCs/>
              </w:rPr>
            </w:pPr>
          </w:p>
        </w:tc>
        <w:tc>
          <w:tcPr>
            <w:tcW w:w="2947" w:type="dxa"/>
            <w:shd w:val="clear" w:color="auto" w:fill="auto"/>
          </w:tcPr>
          <w:p w14:paraId="6D2B7CB9" w14:textId="77777777" w:rsidR="000F0F6C" w:rsidRPr="00F24837" w:rsidRDefault="000F0F6C" w:rsidP="00D2303D">
            <w:pPr>
              <w:autoSpaceDE w:val="0"/>
              <w:snapToGrid w:val="0"/>
              <w:spacing w:after="0" w:line="240" w:lineRule="auto"/>
              <w:jc w:val="center"/>
              <w:rPr>
                <w:rFonts w:ascii="Tahoma" w:hAnsi="Tahoma" w:cs="Tahoma"/>
                <w:bCs/>
              </w:rPr>
            </w:pPr>
          </w:p>
        </w:tc>
        <w:tc>
          <w:tcPr>
            <w:tcW w:w="845" w:type="dxa"/>
            <w:shd w:val="clear" w:color="auto" w:fill="auto"/>
          </w:tcPr>
          <w:p w14:paraId="563CCADC" w14:textId="77777777" w:rsidR="000F0F6C" w:rsidRPr="00F24837" w:rsidRDefault="000F0F6C" w:rsidP="00D2303D">
            <w:pPr>
              <w:autoSpaceDE w:val="0"/>
              <w:snapToGrid w:val="0"/>
              <w:spacing w:after="0" w:line="240" w:lineRule="auto"/>
              <w:jc w:val="center"/>
              <w:rPr>
                <w:rFonts w:ascii="Tahoma" w:hAnsi="Tahoma" w:cs="Tahoma"/>
                <w:bCs/>
              </w:rPr>
            </w:pPr>
          </w:p>
        </w:tc>
        <w:tc>
          <w:tcPr>
            <w:tcW w:w="1012" w:type="dxa"/>
            <w:shd w:val="clear" w:color="auto" w:fill="auto"/>
          </w:tcPr>
          <w:p w14:paraId="753F4E5C" w14:textId="77777777" w:rsidR="000F0F6C" w:rsidRPr="00F24837" w:rsidRDefault="000F0F6C" w:rsidP="00D2303D">
            <w:pPr>
              <w:autoSpaceDE w:val="0"/>
              <w:snapToGrid w:val="0"/>
              <w:spacing w:after="0" w:line="240" w:lineRule="auto"/>
              <w:jc w:val="center"/>
              <w:rPr>
                <w:rFonts w:ascii="Tahoma" w:hAnsi="Tahoma" w:cs="Tahoma"/>
                <w:bCs/>
              </w:rPr>
            </w:pPr>
          </w:p>
        </w:tc>
        <w:tc>
          <w:tcPr>
            <w:tcW w:w="1351" w:type="dxa"/>
          </w:tcPr>
          <w:p w14:paraId="18AE039B" w14:textId="77777777" w:rsidR="000F0F6C" w:rsidRPr="00F24837" w:rsidRDefault="000F0F6C" w:rsidP="00D2303D">
            <w:pPr>
              <w:autoSpaceDE w:val="0"/>
              <w:snapToGrid w:val="0"/>
              <w:spacing w:after="0" w:line="240" w:lineRule="auto"/>
              <w:jc w:val="center"/>
              <w:rPr>
                <w:rFonts w:ascii="Tahoma" w:hAnsi="Tahoma" w:cs="Tahoma"/>
                <w:bCs/>
              </w:rPr>
            </w:pPr>
          </w:p>
        </w:tc>
        <w:tc>
          <w:tcPr>
            <w:tcW w:w="1493" w:type="dxa"/>
            <w:shd w:val="clear" w:color="auto" w:fill="auto"/>
          </w:tcPr>
          <w:p w14:paraId="66CCFF3D" w14:textId="7F70C201" w:rsidR="000F0F6C" w:rsidRPr="00F24837" w:rsidRDefault="000F0F6C" w:rsidP="00D2303D">
            <w:pPr>
              <w:autoSpaceDE w:val="0"/>
              <w:snapToGrid w:val="0"/>
              <w:spacing w:after="0" w:line="240" w:lineRule="auto"/>
              <w:jc w:val="center"/>
              <w:rPr>
                <w:rFonts w:ascii="Tahoma" w:hAnsi="Tahoma" w:cs="Tahoma"/>
                <w:bCs/>
              </w:rPr>
            </w:pPr>
            <w:r>
              <w:rPr>
                <w:rFonts w:ascii="Tahoma" w:hAnsi="Tahoma" w:cs="Tahoma"/>
                <w:bCs/>
              </w:rPr>
              <w:t>Итого:</w:t>
            </w:r>
          </w:p>
        </w:tc>
        <w:tc>
          <w:tcPr>
            <w:tcW w:w="1378" w:type="dxa"/>
            <w:shd w:val="clear" w:color="auto" w:fill="auto"/>
          </w:tcPr>
          <w:p w14:paraId="6168AE43" w14:textId="77777777" w:rsidR="000F0F6C" w:rsidRPr="00F24837" w:rsidRDefault="000F0F6C" w:rsidP="00D2303D">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164A9C43" w14:textId="60461AD5" w:rsidR="00535919" w:rsidRDefault="00535919" w:rsidP="00535919">
      <w:pPr>
        <w:pStyle w:val="ConsNormal"/>
        <w:ind w:firstLine="540"/>
        <w:jc w:val="both"/>
        <w:rPr>
          <w:rFonts w:ascii="Tahoma" w:hAnsi="Tahoma" w:cs="Tahoma"/>
          <w:b/>
          <w:bCs/>
          <w:sz w:val="22"/>
          <w:szCs w:val="22"/>
        </w:rPr>
      </w:pPr>
    </w:p>
    <w:p w14:paraId="10903FA6" w14:textId="10D96597" w:rsidR="00DD7331" w:rsidRPr="00C70561" w:rsidRDefault="00274523" w:rsidP="00DD7331">
      <w:pPr>
        <w:pStyle w:val="af3"/>
        <w:widowControl w:val="0"/>
        <w:spacing w:before="0" w:beforeAutospacing="0" w:after="0" w:afterAutospacing="0"/>
        <w:ind w:left="55"/>
        <w:jc w:val="both"/>
        <w:rPr>
          <w:rFonts w:ascii="Tahoma" w:hAnsi="Tahoma" w:cs="Tahoma"/>
          <w:sz w:val="22"/>
          <w:szCs w:val="22"/>
        </w:rPr>
      </w:pPr>
      <w:r w:rsidRPr="00183C33">
        <w:rPr>
          <w:rFonts w:ascii="Tahoma" w:eastAsiaTheme="minorHAnsi" w:hAnsi="Tahoma" w:cs="Tahoma"/>
          <w:sz w:val="22"/>
          <w:szCs w:val="22"/>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00DD7331" w:rsidRPr="00C70561">
        <w:rPr>
          <w:rFonts w:ascii="Tahoma" w:hAnsi="Tahoma" w:cs="Tahoma"/>
          <w:sz w:val="22"/>
          <w:szCs w:val="22"/>
        </w:rPr>
        <w:t>.</w:t>
      </w:r>
    </w:p>
    <w:p w14:paraId="7082D0C5" w14:textId="77777777" w:rsidR="00DD7331" w:rsidRDefault="00DD7331" w:rsidP="00DD7331">
      <w:pPr>
        <w:spacing w:after="0" w:line="240" w:lineRule="auto"/>
        <w:ind w:firstLine="709"/>
        <w:jc w:val="both"/>
        <w:rPr>
          <w:rFonts w:ascii="Tahoma" w:hAnsi="Tahoma" w:cs="Tahoma"/>
        </w:rPr>
      </w:pPr>
    </w:p>
    <w:p w14:paraId="5D544551" w14:textId="2AE90915" w:rsidR="00543C60" w:rsidRDefault="00535919" w:rsidP="00543C60">
      <w:pPr>
        <w:pStyle w:val="af3"/>
        <w:widowControl w:val="0"/>
        <w:spacing w:before="0" w:beforeAutospacing="0" w:after="0" w:afterAutospacing="0"/>
        <w:ind w:right="137"/>
        <w:jc w:val="both"/>
        <w:rPr>
          <w:rFonts w:ascii="Tahoma" w:hAnsi="Tahoma" w:cs="Tahoma"/>
          <w:sz w:val="22"/>
          <w:szCs w:val="22"/>
        </w:rPr>
      </w:pPr>
      <w:r w:rsidRPr="001A7842">
        <w:rPr>
          <w:rFonts w:ascii="Tahoma" w:hAnsi="Tahoma" w:cs="Tahoma"/>
        </w:rPr>
        <w:t xml:space="preserve">1. </w:t>
      </w:r>
      <w:r w:rsidR="00274523">
        <w:rPr>
          <w:rFonts w:ascii="Tahoma" w:hAnsi="Tahoma" w:cs="Tahoma"/>
          <w:sz w:val="22"/>
          <w:szCs w:val="22"/>
        </w:rPr>
        <w:t>Срок</w:t>
      </w:r>
      <w:r w:rsidR="00274523" w:rsidRPr="00DD38EC">
        <w:rPr>
          <w:rFonts w:ascii="Tahoma" w:hAnsi="Tahoma" w:cs="Tahoma"/>
          <w:sz w:val="22"/>
          <w:szCs w:val="22"/>
        </w:rPr>
        <w:t xml:space="preserve"> </w:t>
      </w:r>
      <w:r w:rsidR="00274523">
        <w:rPr>
          <w:rFonts w:ascii="Tahoma" w:hAnsi="Tahoma" w:cs="Tahoma"/>
          <w:sz w:val="22"/>
          <w:szCs w:val="22"/>
        </w:rPr>
        <w:t>оказания услуг</w:t>
      </w:r>
      <w:r w:rsidR="00274523" w:rsidRPr="00D514D5">
        <w:rPr>
          <w:rFonts w:ascii="Tahoma" w:hAnsi="Tahoma" w:cs="Tahoma"/>
          <w:sz w:val="22"/>
          <w:szCs w:val="22"/>
        </w:rPr>
        <w:t>:</w:t>
      </w:r>
      <w:r w:rsidR="009C79B5">
        <w:rPr>
          <w:rFonts w:ascii="Tahoma" w:hAnsi="Tahoma" w:cs="Tahoma"/>
          <w:sz w:val="22"/>
          <w:szCs w:val="22"/>
        </w:rPr>
        <w:t xml:space="preserve"> </w:t>
      </w:r>
      <w:r w:rsidR="00285583">
        <w:rPr>
          <w:rFonts w:ascii="Tahoma" w:hAnsi="Tahoma" w:cs="Tahoma"/>
          <w:sz w:val="22"/>
          <w:szCs w:val="22"/>
        </w:rPr>
        <w:t>с</w:t>
      </w:r>
      <w:r w:rsidR="00274523">
        <w:rPr>
          <w:rFonts w:ascii="Tahoma" w:hAnsi="Tahoma" w:cs="Tahoma"/>
          <w:sz w:val="22"/>
          <w:szCs w:val="22"/>
        </w:rPr>
        <w:t xml:space="preserve"> даты </w:t>
      </w:r>
      <w:r w:rsidR="00CA7F80">
        <w:rPr>
          <w:rFonts w:ascii="Tahoma" w:hAnsi="Tahoma" w:cs="Tahoma"/>
          <w:sz w:val="22"/>
          <w:szCs w:val="22"/>
        </w:rPr>
        <w:t>заключе</w:t>
      </w:r>
      <w:r w:rsidR="00CA7F80" w:rsidRPr="00B56571">
        <w:rPr>
          <w:rFonts w:ascii="Tahoma" w:hAnsi="Tahoma" w:cs="Tahoma"/>
          <w:sz w:val="22"/>
          <w:szCs w:val="22"/>
        </w:rPr>
        <w:t>ния</w:t>
      </w:r>
      <w:r w:rsidR="00CA7F80">
        <w:rPr>
          <w:rFonts w:ascii="Tahoma" w:hAnsi="Tahoma" w:cs="Tahoma"/>
          <w:sz w:val="22"/>
          <w:szCs w:val="22"/>
        </w:rPr>
        <w:t xml:space="preserve"> </w:t>
      </w:r>
      <w:r w:rsidR="00274523">
        <w:rPr>
          <w:rFonts w:ascii="Tahoma" w:hAnsi="Tahoma" w:cs="Tahoma"/>
          <w:sz w:val="22"/>
          <w:szCs w:val="22"/>
        </w:rPr>
        <w:t xml:space="preserve">договора по </w:t>
      </w:r>
      <w:r w:rsidR="003D331E" w:rsidRPr="003D331E">
        <w:rPr>
          <w:rFonts w:ascii="Tahoma" w:hAnsi="Tahoma" w:cs="Tahoma"/>
          <w:sz w:val="22"/>
          <w:szCs w:val="22"/>
        </w:rPr>
        <w:t>25.11.2026</w:t>
      </w:r>
      <w:r w:rsidR="00543C60">
        <w:rPr>
          <w:rFonts w:ascii="Tahoma" w:hAnsi="Tahoma" w:cs="Tahoma"/>
          <w:sz w:val="22"/>
          <w:szCs w:val="22"/>
        </w:rPr>
        <w:t xml:space="preserve">. </w:t>
      </w:r>
    </w:p>
    <w:p w14:paraId="505F1901" w14:textId="2407E120" w:rsidR="00535919" w:rsidRPr="00285583" w:rsidRDefault="00543C60" w:rsidP="00543C60">
      <w:pPr>
        <w:pStyle w:val="af3"/>
        <w:widowControl w:val="0"/>
        <w:spacing w:before="0" w:beforeAutospacing="0" w:after="0" w:afterAutospacing="0"/>
        <w:ind w:right="137"/>
        <w:jc w:val="both"/>
        <w:rPr>
          <w:rFonts w:ascii="Tahoma" w:hAnsi="Tahoma" w:cs="Tahoma"/>
          <w:spacing w:val="-9"/>
          <w:sz w:val="22"/>
          <w:szCs w:val="22"/>
        </w:rPr>
      </w:pPr>
      <w:r w:rsidRPr="00543C60">
        <w:rPr>
          <w:rFonts w:ascii="Tahoma" w:hAnsi="Tahoma" w:cs="Tahoma"/>
          <w:sz w:val="22"/>
          <w:szCs w:val="22"/>
        </w:rPr>
        <w:t xml:space="preserve"> </w:t>
      </w:r>
      <w:r w:rsidR="00535919" w:rsidRPr="001A7842">
        <w:rPr>
          <w:rFonts w:ascii="Tahoma" w:hAnsi="Tahoma" w:cs="Tahoma"/>
          <w:spacing w:val="-9"/>
        </w:rPr>
        <w:t xml:space="preserve">2. </w:t>
      </w:r>
      <w:r w:rsidR="00535919" w:rsidRPr="00285583">
        <w:rPr>
          <w:rFonts w:ascii="Tahoma" w:hAnsi="Tahoma" w:cs="Tahoma"/>
          <w:spacing w:val="-9"/>
          <w:sz w:val="22"/>
          <w:szCs w:val="22"/>
        </w:rPr>
        <w:t xml:space="preserve">Условия оплаты: </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127"/>
        <w:gridCol w:w="7796"/>
      </w:tblGrid>
      <w:tr w:rsidR="003D331E" w:rsidRPr="002E4A68" w14:paraId="684E4DD4" w14:textId="77777777" w:rsidTr="00B2447D">
        <w:trPr>
          <w:trHeight w:val="280"/>
        </w:trPr>
        <w:tc>
          <w:tcPr>
            <w:tcW w:w="9923" w:type="dxa"/>
            <w:gridSpan w:val="2"/>
            <w:tcBorders>
              <w:top w:val="dotted" w:sz="4" w:space="0" w:color="auto"/>
            </w:tcBorders>
            <w:shd w:val="clear" w:color="auto" w:fill="F2F2F2" w:themeFill="background1" w:themeFillShade="F2"/>
          </w:tcPr>
          <w:p w14:paraId="6358FF7D" w14:textId="77777777" w:rsidR="00E1511C" w:rsidRPr="002E4A68" w:rsidRDefault="00E1511C" w:rsidP="00E1511C">
            <w:pPr>
              <w:spacing w:before="0" w:after="0"/>
              <w:rPr>
                <w:rFonts w:ascii="Tahoma" w:hAnsi="Tahoma" w:cs="Tahoma"/>
                <w:b/>
              </w:rPr>
            </w:pPr>
            <w:r w:rsidRPr="002E4A68">
              <w:rPr>
                <w:rFonts w:ascii="Tahoma" w:hAnsi="Tahoma" w:cs="Tahoma"/>
              </w:rPr>
              <w:t>Оплата оказанных Услуг производится</w:t>
            </w:r>
            <w:r w:rsidRPr="002E4A68">
              <w:rPr>
                <w:rFonts w:ascii="Tahoma" w:hAnsi="Tahoma" w:cs="Tahoma"/>
                <w:b/>
              </w:rPr>
              <w:t xml:space="preserve"> </w:t>
            </w:r>
          </w:p>
        </w:tc>
      </w:tr>
      <w:tr w:rsidR="003D331E" w:rsidRPr="002E4A68" w14:paraId="5DC44538" w14:textId="77777777" w:rsidTr="00E1511C">
        <w:trPr>
          <w:trHeight w:val="280"/>
        </w:trPr>
        <w:tc>
          <w:tcPr>
            <w:tcW w:w="2127" w:type="dxa"/>
            <w:tcBorders>
              <w:right w:val="dotted" w:sz="4" w:space="0" w:color="auto"/>
            </w:tcBorders>
          </w:tcPr>
          <w:p w14:paraId="41BD17A3" w14:textId="279129F7" w:rsidR="00E1511C" w:rsidRPr="002E4A68" w:rsidRDefault="00E1511C" w:rsidP="00E1511C">
            <w:pPr>
              <w:tabs>
                <w:tab w:val="left" w:pos="1410"/>
              </w:tabs>
              <w:spacing w:before="0" w:after="0"/>
              <w:rPr>
                <w:rFonts w:ascii="Tahoma" w:hAnsi="Tahoma" w:cs="Tahoma"/>
                <w:i/>
              </w:rPr>
            </w:pPr>
            <w:r w:rsidRPr="002E4A68">
              <w:rPr>
                <w:rFonts w:ascii="Tahoma" w:hAnsi="Tahoma" w:cs="Tahoma"/>
                <w:i/>
              </w:rPr>
              <w:t>Единый платежный день</w:t>
            </w:r>
          </w:p>
        </w:tc>
        <w:tc>
          <w:tcPr>
            <w:tcW w:w="7796" w:type="dxa"/>
            <w:tcBorders>
              <w:top w:val="dotted" w:sz="4" w:space="0" w:color="auto"/>
              <w:left w:val="dotted" w:sz="4" w:space="0" w:color="auto"/>
              <w:bottom w:val="dotted" w:sz="4" w:space="0" w:color="auto"/>
            </w:tcBorders>
            <w:shd w:val="clear" w:color="auto" w:fill="F2F2F2"/>
          </w:tcPr>
          <w:p w14:paraId="0E408F40" w14:textId="0F167965" w:rsidR="00E1511C" w:rsidRPr="002E4A68" w:rsidRDefault="000F3724" w:rsidP="00DC1A66">
            <w:pPr>
              <w:tabs>
                <w:tab w:val="left" w:pos="1029"/>
                <w:tab w:val="left" w:pos="1418"/>
                <w:tab w:val="left" w:pos="3119"/>
              </w:tabs>
              <w:suppressAutoHyphens/>
              <w:spacing w:before="0" w:after="0"/>
              <w:ind w:left="144" w:hanging="44"/>
              <w:rPr>
                <w:rFonts w:ascii="Tahoma" w:hAnsi="Tahoma" w:cs="Tahoma"/>
              </w:rPr>
            </w:pPr>
            <w:r w:rsidRPr="002E4A68">
              <w:rPr>
                <w:rFonts w:ascii="Tahoma" w:hAnsi="Tahoma" w:cs="Tahoma"/>
              </w:rPr>
              <w:t>в последний</w:t>
            </w:r>
            <w:r w:rsidR="005C3D0F" w:rsidRPr="002E4A68">
              <w:rPr>
                <w:rFonts w:ascii="Tahoma" w:hAnsi="Tahoma" w:cs="Tahoma"/>
              </w:rPr>
              <w:t xml:space="preserve"> </w:t>
            </w:r>
            <w:r w:rsidR="00E1511C" w:rsidRPr="002E4A68">
              <w:rPr>
                <w:rFonts w:ascii="Tahoma" w:hAnsi="Tahoma" w:cs="Tahoma"/>
              </w:rPr>
              <w:t>рабочий вторник</w:t>
            </w:r>
          </w:p>
        </w:tc>
      </w:tr>
      <w:tr w:rsidR="003D331E" w:rsidRPr="002E4A68" w14:paraId="3D74AA73" w14:textId="77777777" w:rsidTr="00E1511C">
        <w:tc>
          <w:tcPr>
            <w:tcW w:w="2127" w:type="dxa"/>
            <w:tcBorders>
              <w:bottom w:val="dotted" w:sz="4" w:space="0" w:color="auto"/>
              <w:right w:val="dotted" w:sz="4" w:space="0" w:color="auto"/>
            </w:tcBorders>
          </w:tcPr>
          <w:p w14:paraId="19C2B2FB" w14:textId="3DDC2A8E" w:rsidR="00E1511C" w:rsidRPr="002E4A68" w:rsidRDefault="00E1511C" w:rsidP="00E1511C">
            <w:pPr>
              <w:tabs>
                <w:tab w:val="left" w:pos="1410"/>
              </w:tabs>
              <w:spacing w:before="0" w:after="0"/>
              <w:rPr>
                <w:rFonts w:ascii="Tahoma" w:hAnsi="Tahoma" w:cs="Tahoma"/>
                <w:i/>
              </w:rPr>
            </w:pPr>
            <w:r w:rsidRPr="002E4A68">
              <w:rPr>
                <w:rFonts w:ascii="Tahoma" w:hAnsi="Tahoma" w:cs="Tahoma"/>
                <w:i/>
              </w:rPr>
              <w:t>Период отсрочки</w:t>
            </w:r>
          </w:p>
        </w:tc>
        <w:tc>
          <w:tcPr>
            <w:tcW w:w="7796" w:type="dxa"/>
            <w:tcBorders>
              <w:top w:val="dotted" w:sz="4" w:space="0" w:color="auto"/>
              <w:left w:val="dotted" w:sz="4" w:space="0" w:color="auto"/>
              <w:bottom w:val="dotted" w:sz="4" w:space="0" w:color="auto"/>
            </w:tcBorders>
            <w:shd w:val="clear" w:color="auto" w:fill="F2F2F2"/>
          </w:tcPr>
          <w:p w14:paraId="5D591482" w14:textId="069A04A6" w:rsidR="00E1511C" w:rsidRPr="002E4A68" w:rsidRDefault="005C3D0F" w:rsidP="00835929">
            <w:pPr>
              <w:spacing w:before="0" w:after="0"/>
              <w:rPr>
                <w:rFonts w:ascii="Tahoma" w:hAnsi="Tahoma" w:cs="Tahoma"/>
              </w:rPr>
            </w:pPr>
            <w:r w:rsidRPr="002E4A68">
              <w:rPr>
                <w:rFonts w:ascii="Tahoma" w:hAnsi="Tahoma" w:cs="Tahoma"/>
              </w:rPr>
              <w:t>не позднее 7 р.д.</w:t>
            </w:r>
          </w:p>
        </w:tc>
      </w:tr>
      <w:tr w:rsidR="003D331E" w:rsidRPr="002E4A68" w14:paraId="13352FFA" w14:textId="77777777" w:rsidTr="00E1511C">
        <w:tc>
          <w:tcPr>
            <w:tcW w:w="2127" w:type="dxa"/>
            <w:tcBorders>
              <w:top w:val="dotted" w:sz="4" w:space="0" w:color="auto"/>
              <w:bottom w:val="nil"/>
              <w:right w:val="dotted" w:sz="4" w:space="0" w:color="auto"/>
            </w:tcBorders>
          </w:tcPr>
          <w:p w14:paraId="3FBBD4D8" w14:textId="77777777" w:rsidR="00E1511C" w:rsidRPr="002E4A68" w:rsidRDefault="00E1511C" w:rsidP="00E1511C">
            <w:pPr>
              <w:tabs>
                <w:tab w:val="left" w:pos="1410"/>
              </w:tabs>
              <w:spacing w:before="0" w:after="0"/>
              <w:rPr>
                <w:rFonts w:ascii="Tahoma" w:hAnsi="Tahoma" w:cs="Tahoma"/>
                <w:i/>
              </w:rPr>
            </w:pPr>
            <w:r w:rsidRPr="002E4A68">
              <w:rPr>
                <w:rFonts w:ascii="Tahoma" w:hAnsi="Tahoma" w:cs="Tahoma"/>
                <w:i/>
              </w:rPr>
              <w:t>Базовая дата</w:t>
            </w:r>
          </w:p>
        </w:tc>
        <w:tc>
          <w:tcPr>
            <w:tcW w:w="7796" w:type="dxa"/>
            <w:tcBorders>
              <w:top w:val="dotted" w:sz="4" w:space="0" w:color="auto"/>
              <w:left w:val="dotted" w:sz="4" w:space="0" w:color="auto"/>
              <w:bottom w:val="dotted" w:sz="4" w:space="0" w:color="auto"/>
            </w:tcBorders>
            <w:shd w:val="clear" w:color="auto" w:fill="F2F2F2"/>
          </w:tcPr>
          <w:p w14:paraId="23E13EDB" w14:textId="6411E966" w:rsidR="00E1511C" w:rsidRPr="002E4A68" w:rsidRDefault="005C3D0F" w:rsidP="00201866">
            <w:pPr>
              <w:spacing w:before="0" w:after="0"/>
              <w:rPr>
                <w:rFonts w:ascii="Tahoma" w:hAnsi="Tahoma" w:cs="Tahoma"/>
              </w:rPr>
            </w:pPr>
            <w:r w:rsidRPr="002E4A68">
              <w:rPr>
                <w:rFonts w:ascii="Tahoma" w:hAnsi="Tahoma" w:cs="Tahoma"/>
              </w:rPr>
              <w:t xml:space="preserve">с даты приемки </w:t>
            </w:r>
            <w:r w:rsidR="00201866" w:rsidRPr="002E4A68">
              <w:rPr>
                <w:rFonts w:ascii="Tahoma" w:hAnsi="Tahoma" w:cs="Tahoma"/>
              </w:rPr>
              <w:t>оказанных Услуг</w:t>
            </w:r>
          </w:p>
        </w:tc>
      </w:tr>
      <w:tr w:rsidR="003D331E" w:rsidRPr="002E4A68" w14:paraId="2C2B74FF" w14:textId="77777777" w:rsidTr="003D331E">
        <w:trPr>
          <w:trHeight w:val="1491"/>
        </w:trPr>
        <w:tc>
          <w:tcPr>
            <w:tcW w:w="2127" w:type="dxa"/>
            <w:tcBorders>
              <w:top w:val="nil"/>
              <w:bottom w:val="dotted" w:sz="4" w:space="0" w:color="auto"/>
              <w:right w:val="dotted" w:sz="4" w:space="0" w:color="auto"/>
            </w:tcBorders>
          </w:tcPr>
          <w:p w14:paraId="7A7E4A2E" w14:textId="0AA54308" w:rsidR="00E1511C" w:rsidRPr="002E4A68" w:rsidRDefault="00201866" w:rsidP="00E1511C">
            <w:pPr>
              <w:tabs>
                <w:tab w:val="left" w:pos="1410"/>
              </w:tabs>
              <w:spacing w:before="0" w:after="0"/>
              <w:rPr>
                <w:rFonts w:ascii="Tahoma" w:hAnsi="Tahoma" w:cs="Tahoma"/>
                <w:i/>
              </w:rPr>
            </w:pPr>
            <w:r w:rsidRPr="002E4A68">
              <w:rPr>
                <w:rFonts w:ascii="Tahoma" w:hAnsi="Tahoma" w:cs="Tahoma"/>
                <w:i/>
              </w:rPr>
              <w:t>Дополнительные условия</w:t>
            </w:r>
          </w:p>
        </w:tc>
        <w:tc>
          <w:tcPr>
            <w:tcW w:w="7796" w:type="dxa"/>
            <w:tcBorders>
              <w:top w:val="dotted" w:sz="4" w:space="0" w:color="auto"/>
              <w:left w:val="dotted" w:sz="4" w:space="0" w:color="auto"/>
              <w:bottom w:val="dotted" w:sz="4" w:space="0" w:color="auto"/>
            </w:tcBorders>
            <w:shd w:val="clear" w:color="auto" w:fill="F2F2F2"/>
          </w:tcPr>
          <w:p w14:paraId="68D31344" w14:textId="1E33D1A3" w:rsidR="00201866" w:rsidRPr="002E4A68" w:rsidRDefault="00201866" w:rsidP="000B3BDB">
            <w:pPr>
              <w:pStyle w:val="a8"/>
              <w:widowControl w:val="0"/>
              <w:autoSpaceDE w:val="0"/>
              <w:autoSpaceDN w:val="0"/>
              <w:adjustRightInd w:val="0"/>
              <w:spacing w:before="0" w:after="0"/>
              <w:ind w:left="0"/>
              <w:contextualSpacing w:val="0"/>
              <w:rPr>
                <w:rFonts w:ascii="Tahoma" w:hAnsi="Tahoma" w:cs="Tahoma"/>
              </w:rPr>
            </w:pPr>
            <w:r w:rsidRPr="002E4A68">
              <w:rPr>
                <w:rFonts w:ascii="Tahoma" w:hAnsi="Tahoma" w:cs="Tahoma"/>
              </w:rPr>
              <w:t xml:space="preserve">при условии предоставления оригиналов/скан-копий и, если применимо, подписания обеими Сторонами: </w:t>
            </w:r>
            <w:r w:rsidR="00E1511C" w:rsidRPr="002E4A68">
              <w:rPr>
                <w:rFonts w:ascii="Tahoma" w:hAnsi="Tahoma" w:cs="Tahoma"/>
              </w:rPr>
              <w:t xml:space="preserve"> </w:t>
            </w:r>
          </w:p>
          <w:p w14:paraId="59F0C809" w14:textId="6060253D" w:rsidR="00E1511C" w:rsidRPr="002E4A68" w:rsidRDefault="00E1511C" w:rsidP="000B3BDB">
            <w:pPr>
              <w:pStyle w:val="a8"/>
              <w:widowControl w:val="0"/>
              <w:autoSpaceDE w:val="0"/>
              <w:autoSpaceDN w:val="0"/>
              <w:adjustRightInd w:val="0"/>
              <w:spacing w:before="0" w:after="0"/>
              <w:ind w:left="0"/>
              <w:contextualSpacing w:val="0"/>
              <w:rPr>
                <w:rFonts w:ascii="Tahoma" w:hAnsi="Tahoma" w:cs="Tahoma"/>
              </w:rPr>
            </w:pPr>
            <w:r w:rsidRPr="002E4A68">
              <w:rPr>
                <w:rFonts w:ascii="Tahoma" w:hAnsi="Tahoma" w:cs="Tahoma"/>
              </w:rPr>
              <w:t>Акта</w:t>
            </w:r>
            <w:r w:rsidRPr="002E4A68">
              <w:rPr>
                <w:rFonts w:ascii="Tahoma" w:eastAsiaTheme="minorEastAsia" w:hAnsi="Tahoma" w:cs="Tahoma"/>
                <w:bCs/>
              </w:rPr>
              <w:t xml:space="preserve"> сдачи-приемки услуг</w:t>
            </w:r>
            <w:r w:rsidRPr="002E4A68">
              <w:rPr>
                <w:rFonts w:ascii="Tahoma" w:hAnsi="Tahoma" w:cs="Tahoma"/>
              </w:rPr>
              <w:t xml:space="preserve">; </w:t>
            </w:r>
          </w:p>
          <w:p w14:paraId="0536EEE5" w14:textId="737D96C6" w:rsidR="00E1511C" w:rsidRPr="002E4A68" w:rsidRDefault="00E1511C" w:rsidP="00E1511C">
            <w:pPr>
              <w:pStyle w:val="a8"/>
              <w:widowControl w:val="0"/>
              <w:autoSpaceDE w:val="0"/>
              <w:autoSpaceDN w:val="0"/>
              <w:adjustRightInd w:val="0"/>
              <w:spacing w:before="0" w:after="0"/>
              <w:ind w:left="0"/>
              <w:contextualSpacing w:val="0"/>
              <w:rPr>
                <w:rFonts w:ascii="Tahoma" w:hAnsi="Tahoma" w:cs="Tahoma"/>
              </w:rPr>
            </w:pPr>
            <w:r w:rsidRPr="002E4A68">
              <w:rPr>
                <w:rFonts w:ascii="Tahoma" w:hAnsi="Tahoma" w:cs="Tahoma"/>
              </w:rPr>
              <w:t>- счёта на оплату;</w:t>
            </w:r>
          </w:p>
          <w:p w14:paraId="277770B4" w14:textId="68346C91" w:rsidR="00E1511C" w:rsidRPr="002E4A68" w:rsidRDefault="00E1511C" w:rsidP="00E1511C">
            <w:pPr>
              <w:widowControl w:val="0"/>
              <w:autoSpaceDE w:val="0"/>
              <w:autoSpaceDN w:val="0"/>
              <w:adjustRightInd w:val="0"/>
              <w:spacing w:before="0" w:after="0"/>
              <w:rPr>
                <w:rFonts w:ascii="Tahoma" w:hAnsi="Tahoma" w:cs="Tahoma"/>
                <w:bCs/>
                <w:lang w:val="en-US"/>
              </w:rPr>
            </w:pPr>
            <w:r w:rsidRPr="002E4A68">
              <w:rPr>
                <w:rFonts w:ascii="Tahoma" w:hAnsi="Tahoma" w:cs="Tahoma"/>
              </w:rPr>
              <w:t xml:space="preserve">- </w:t>
            </w:r>
            <w:r w:rsidR="00201866" w:rsidRPr="002E4A68">
              <w:rPr>
                <w:rFonts w:ascii="Tahoma" w:hAnsi="Tahoma" w:cs="Tahoma"/>
                <w:lang w:val="en-US"/>
              </w:rPr>
              <w:t>[</w:t>
            </w:r>
            <w:r w:rsidRPr="002E4A68">
              <w:rPr>
                <w:rFonts w:ascii="Tahoma" w:hAnsi="Tahoma" w:cs="Tahoma"/>
              </w:rPr>
              <w:t xml:space="preserve">счёта- фактуры </w:t>
            </w:r>
            <w:r w:rsidR="00201866" w:rsidRPr="002E4A68">
              <w:rPr>
                <w:rFonts w:ascii="Tahoma" w:hAnsi="Tahoma" w:cs="Tahoma"/>
                <w:lang w:val="en-US"/>
              </w:rPr>
              <w:t>]</w:t>
            </w:r>
          </w:p>
        </w:tc>
      </w:tr>
    </w:tbl>
    <w:p w14:paraId="0DA5F707" w14:textId="77777777" w:rsidR="00274523" w:rsidRDefault="00274523" w:rsidP="00535919">
      <w:pPr>
        <w:spacing w:after="0" w:line="240" w:lineRule="auto"/>
        <w:rPr>
          <w:rFonts w:ascii="Tahoma" w:hAnsi="Tahoma" w:cs="Tahoma"/>
          <w:spacing w:val="-9"/>
        </w:rPr>
      </w:pPr>
    </w:p>
    <w:p w14:paraId="277E5D73" w14:textId="77777777" w:rsidR="005C3D0F" w:rsidRDefault="00C251F9" w:rsidP="005C3D0F">
      <w:pPr>
        <w:pStyle w:val="af3"/>
        <w:widowControl w:val="0"/>
        <w:spacing w:before="0" w:beforeAutospacing="0" w:after="0" w:afterAutospacing="0"/>
        <w:ind w:right="136"/>
        <w:jc w:val="both"/>
        <w:rPr>
          <w:rFonts w:ascii="Tahoma" w:hAnsi="Tahoma" w:cs="Tahoma"/>
          <w:sz w:val="22"/>
          <w:szCs w:val="22"/>
        </w:rPr>
      </w:pPr>
      <w:r>
        <w:rPr>
          <w:rFonts w:ascii="Tahoma" w:hAnsi="Tahoma" w:cs="Tahoma"/>
          <w:sz w:val="22"/>
          <w:szCs w:val="22"/>
        </w:rPr>
        <w:t xml:space="preserve">3. </w:t>
      </w:r>
      <w:r w:rsidR="00274523" w:rsidRPr="006D54C3">
        <w:rPr>
          <w:rFonts w:ascii="Tahoma" w:hAnsi="Tahoma" w:cs="Tahoma"/>
          <w:sz w:val="22"/>
          <w:szCs w:val="22"/>
        </w:rPr>
        <w:t>Место оказания услуг:</w:t>
      </w:r>
      <w:r w:rsidR="00274523">
        <w:rPr>
          <w:rFonts w:ascii="Tahoma" w:hAnsi="Tahoma" w:cs="Tahoma"/>
          <w:sz w:val="22"/>
          <w:szCs w:val="22"/>
        </w:rPr>
        <w:t xml:space="preserve"> </w:t>
      </w:r>
    </w:p>
    <w:p w14:paraId="19218BDC" w14:textId="77777777" w:rsidR="003D331E" w:rsidRDefault="003D331E" w:rsidP="00274523">
      <w:pPr>
        <w:spacing w:after="0" w:line="240" w:lineRule="auto"/>
        <w:jc w:val="both"/>
        <w:rPr>
          <w:rFonts w:ascii="Tahoma" w:eastAsia="Times New Roman" w:hAnsi="Tahoma" w:cs="Tahoma"/>
          <w:lang w:eastAsia="ru-RU"/>
        </w:rPr>
      </w:pPr>
      <w:r w:rsidRPr="003D331E">
        <w:rPr>
          <w:rFonts w:ascii="Tahoma" w:eastAsia="Times New Roman" w:hAnsi="Tahoma" w:cs="Tahoma"/>
          <w:lang w:eastAsia="ru-RU"/>
        </w:rPr>
        <w:t xml:space="preserve">г. Красноярск, ул. Коммунальная, д. 2: Злобинский грузовой район и ремонтно-механический участок АО «КРП». </w:t>
      </w:r>
    </w:p>
    <w:p w14:paraId="3B5DF50B" w14:textId="0D6C91C9" w:rsidR="001D59AD" w:rsidRDefault="00C251F9" w:rsidP="00274523">
      <w:pPr>
        <w:spacing w:after="0" w:line="240" w:lineRule="auto"/>
        <w:jc w:val="both"/>
        <w:rPr>
          <w:rFonts w:ascii="Tahoma" w:eastAsia="Times New Roman" w:hAnsi="Tahoma" w:cs="Tahoma"/>
        </w:rPr>
      </w:pPr>
      <w:r>
        <w:rPr>
          <w:rFonts w:ascii="Tahoma" w:hAnsi="Tahoma" w:cs="Tahoma"/>
        </w:rPr>
        <w:t xml:space="preserve">4. </w:t>
      </w:r>
      <w:r w:rsidR="00274523" w:rsidRPr="00E549F0">
        <w:rPr>
          <w:rFonts w:ascii="Tahoma" w:hAnsi="Tahoma" w:cs="Tahoma"/>
        </w:rPr>
        <w:t xml:space="preserve">Условия оказания услуг: В соответствии с требованиями Технического задания </w:t>
      </w:r>
      <w:r w:rsidR="00274523" w:rsidRPr="00E549F0">
        <w:rPr>
          <w:rFonts w:ascii="Tahoma" w:eastAsia="Times New Roman" w:hAnsi="Tahoma" w:cs="Tahoma"/>
        </w:rPr>
        <w:t>– Раздел 3 Извещения.</w:t>
      </w:r>
    </w:p>
    <w:p w14:paraId="6BE7A535" w14:textId="77777777" w:rsidR="00274523" w:rsidRPr="00D514D5" w:rsidRDefault="00274523" w:rsidP="00274523">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69E40078"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lastRenderedPageBreak/>
        <w:t>Форма №</w:t>
      </w:r>
      <w:r w:rsidR="004051A7">
        <w:rPr>
          <w:rFonts w:ascii="Tahoma" w:hAnsi="Tahoma" w:cs="Tahoma"/>
          <w:sz w:val="22"/>
          <w:szCs w:val="22"/>
        </w:rPr>
        <w:t>5</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207A46E" w14:textId="6B4AF32C"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BACE362"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 xml:space="preserve">М.П.                                      </w:t>
      </w:r>
      <w:r w:rsidR="00C251F9">
        <w:rPr>
          <w:rFonts w:ascii="Tahoma" w:eastAsia="Times New Roman" w:hAnsi="Tahoma" w:cs="Tahoma"/>
          <w:lang w:eastAsia="ru-RU"/>
        </w:rPr>
        <w:t xml:space="preserve">      </w:t>
      </w:r>
      <w:r w:rsidRPr="00912DD5">
        <w:rPr>
          <w:rFonts w:ascii="Tahoma" w:eastAsia="Times New Roman" w:hAnsi="Tahoma" w:cs="Tahoma"/>
          <w:lang w:eastAsia="ru-RU"/>
        </w:rPr>
        <w:t xml:space="preserve">    (подпись)                      ФИО</w:t>
      </w:r>
    </w:p>
    <w:sectPr w:rsidR="00912DD5" w:rsidRPr="006475E9" w:rsidSect="003445CF">
      <w:pgSz w:w="11906" w:h="16838"/>
      <w:pgMar w:top="851" w:right="851" w:bottom="851" w:left="1418"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86811D8" w16cex:dateUtc="2025-12-23T0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7DAA505" w16cid:durableId="5F50DE42"/>
  <w16cid:commentId w16cid:paraId="563A96FA" w16cid:durableId="5CE23818"/>
  <w16cid:commentId w16cid:paraId="62DAA712" w16cid:durableId="02CDB56C"/>
  <w16cid:commentId w16cid:paraId="7D9392B3" w16cid:durableId="17DFEF88"/>
  <w16cid:commentId w16cid:paraId="1D1E5D13" w16cid:durableId="1F32BDEE"/>
  <w16cid:commentId w16cid:paraId="0E1DAECE" w16cid:durableId="30C6CF4E"/>
  <w16cid:commentId w16cid:paraId="72ADDFDA" w16cid:durableId="1AD4DECE"/>
  <w16cid:commentId w16cid:paraId="3C5FDA9E" w16cid:durableId="767EB667"/>
  <w16cid:commentId w16cid:paraId="318DEBFD" w16cid:durableId="686811D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D2B74" w14:textId="77777777" w:rsidR="00F77F07" w:rsidRDefault="00F77F07" w:rsidP="00036AEF">
      <w:pPr>
        <w:spacing w:after="0" w:line="240" w:lineRule="auto"/>
      </w:pPr>
      <w:r>
        <w:separator/>
      </w:r>
    </w:p>
  </w:endnote>
  <w:endnote w:type="continuationSeparator" w:id="0">
    <w:p w14:paraId="68ED0764" w14:textId="77777777" w:rsidR="00F77F07" w:rsidRDefault="00F77F07"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itka Small">
    <w:panose1 w:val="02000505000000020004"/>
    <w:charset w:val="CC"/>
    <w:family w:val="auto"/>
    <w:pitch w:val="variable"/>
    <w:sig w:usb0="A00002EF" w:usb1="4000204B" w:usb2="00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F77F07" w:rsidRDefault="00F77F07">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F77F07" w:rsidRDefault="00F77F07">
    <w:pPr>
      <w:pStyle w:val="af1"/>
      <w:ind w:right="360"/>
    </w:pPr>
  </w:p>
  <w:p w14:paraId="59DEC11D" w14:textId="77777777" w:rsidR="00F77F07" w:rsidRDefault="00F77F0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Content>
      <w:p w14:paraId="6FA16A41" w14:textId="72C3B2A2" w:rsidR="00F77F07" w:rsidRDefault="00F77F07">
        <w:pPr>
          <w:pStyle w:val="af1"/>
          <w:jc w:val="right"/>
        </w:pPr>
        <w:r>
          <w:fldChar w:fldCharType="begin"/>
        </w:r>
        <w:r>
          <w:instrText>PAGE   \* MERGEFORMAT</w:instrText>
        </w:r>
        <w:r>
          <w:fldChar w:fldCharType="separate"/>
        </w:r>
        <w:r w:rsidR="006276DB">
          <w:rPr>
            <w:noProof/>
          </w:rPr>
          <w:t>21</w:t>
        </w:r>
        <w:r>
          <w:fldChar w:fldCharType="end"/>
        </w:r>
      </w:p>
    </w:sdtContent>
  </w:sdt>
  <w:p w14:paraId="419ECB24" w14:textId="77777777" w:rsidR="00F77F07" w:rsidRDefault="00F77F0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3A705" w14:textId="77777777" w:rsidR="00F77F07" w:rsidRDefault="00F77F07" w:rsidP="00036AEF">
      <w:pPr>
        <w:spacing w:after="0" w:line="240" w:lineRule="auto"/>
      </w:pPr>
      <w:r>
        <w:separator/>
      </w:r>
    </w:p>
  </w:footnote>
  <w:footnote w:type="continuationSeparator" w:id="0">
    <w:p w14:paraId="51537051" w14:textId="77777777" w:rsidR="00F77F07" w:rsidRDefault="00F77F07" w:rsidP="00036AEF">
      <w:pPr>
        <w:spacing w:after="0" w:line="240" w:lineRule="auto"/>
      </w:pPr>
      <w:r>
        <w:continuationSeparator/>
      </w:r>
    </w:p>
  </w:footnote>
  <w:footnote w:id="1">
    <w:p w14:paraId="4A49D185" w14:textId="77777777" w:rsidR="00F77F07" w:rsidRPr="00412F0E" w:rsidRDefault="00F77F07">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6E58D4D8" w14:textId="77777777" w:rsidR="00F77F07" w:rsidRPr="00D20DB0" w:rsidRDefault="00F77F07" w:rsidP="00F35457">
      <w:pPr>
        <w:pStyle w:val="affffe"/>
        <w:spacing w:before="0" w:after="0"/>
        <w:jc w:val="left"/>
      </w:pPr>
      <w:r w:rsidRPr="002B1194">
        <w:rPr>
          <w:rStyle w:val="af8"/>
          <w:color w:val="FF0000"/>
        </w:rPr>
        <w:footnoteRef/>
      </w:r>
      <w:r w:rsidRPr="002B1194">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7" w15:restartNumberingAfterBreak="0">
    <w:nsid w:val="0F1977D3"/>
    <w:multiLevelType w:val="hybridMultilevel"/>
    <w:tmpl w:val="446E98E0"/>
    <w:lvl w:ilvl="0" w:tplc="36388114">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375B83"/>
    <w:multiLevelType w:val="hybridMultilevel"/>
    <w:tmpl w:val="1BB205E8"/>
    <w:lvl w:ilvl="0" w:tplc="0AD2616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531366"/>
    <w:multiLevelType w:val="hybridMultilevel"/>
    <w:tmpl w:val="64D84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A42E4B"/>
    <w:multiLevelType w:val="multilevel"/>
    <w:tmpl w:val="A6467A9E"/>
    <w:lvl w:ilvl="0">
      <w:start w:val="1"/>
      <w:numFmt w:val="decimal"/>
      <w:lvlText w:val="%1."/>
      <w:lvlJc w:val="left"/>
      <w:pPr>
        <w:tabs>
          <w:tab w:val="num" w:pos="360"/>
        </w:tabs>
        <w:ind w:left="0" w:firstLine="0"/>
      </w:pPr>
    </w:lvl>
    <w:lvl w:ilvl="1">
      <w:start w:val="1"/>
      <w:numFmt w:val="decimal"/>
      <w:lvlText w:val="%1.%2."/>
      <w:lvlJc w:val="left"/>
      <w:pPr>
        <w:tabs>
          <w:tab w:val="num" w:pos="1287"/>
        </w:tabs>
        <w:ind w:left="0" w:firstLine="567"/>
      </w:pPr>
    </w:lvl>
    <w:lvl w:ilvl="2">
      <w:start w:val="1"/>
      <w:numFmt w:val="decimal"/>
      <w:lvlText w:val="%1.%2.%3."/>
      <w:lvlJc w:val="left"/>
      <w:pPr>
        <w:tabs>
          <w:tab w:val="num" w:pos="1287"/>
        </w:tabs>
        <w:ind w:left="0" w:firstLine="567"/>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8F6EA4"/>
    <w:multiLevelType w:val="multilevel"/>
    <w:tmpl w:val="68AAB408"/>
    <w:lvl w:ilvl="0">
      <w:start w:val="6"/>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19BD1E15"/>
    <w:multiLevelType w:val="hybridMultilevel"/>
    <w:tmpl w:val="5E78B4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1955F0"/>
    <w:multiLevelType w:val="hybridMultilevel"/>
    <w:tmpl w:val="D5966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C6A3C84"/>
    <w:multiLevelType w:val="multilevel"/>
    <w:tmpl w:val="19C6157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890"/>
        </w:tabs>
        <w:ind w:left="720" w:hanging="55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A40FB8"/>
    <w:multiLevelType w:val="multilevel"/>
    <w:tmpl w:val="318C31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i w:val="0"/>
        <w:color w:val="auto"/>
        <w:u w:val="no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2" w15:restartNumberingAfterBreak="0">
    <w:nsid w:val="2C8D4B3C"/>
    <w:multiLevelType w:val="hybridMultilevel"/>
    <w:tmpl w:val="B54E020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7" w15:restartNumberingAfterBreak="0">
    <w:nsid w:val="4EDE660B"/>
    <w:multiLevelType w:val="hybridMultilevel"/>
    <w:tmpl w:val="59D6C5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0"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BE24655"/>
    <w:multiLevelType w:val="hybridMultilevel"/>
    <w:tmpl w:val="FF80947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3"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4" w15:restartNumberingAfterBreak="0">
    <w:nsid w:val="683D3636"/>
    <w:multiLevelType w:val="hybridMultilevel"/>
    <w:tmpl w:val="64D84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61C7088"/>
    <w:multiLevelType w:val="multilevel"/>
    <w:tmpl w:val="5782A230"/>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8"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8"/>
  </w:num>
  <w:num w:numId="2">
    <w:abstractNumId w:val="4"/>
  </w:num>
  <w:num w:numId="3">
    <w:abstractNumId w:val="29"/>
  </w:num>
  <w:num w:numId="4">
    <w:abstractNumId w:val="30"/>
  </w:num>
  <w:num w:numId="5">
    <w:abstractNumId w:val="37"/>
  </w:num>
  <w:num w:numId="6">
    <w:abstractNumId w:val="11"/>
  </w:num>
  <w:num w:numId="7">
    <w:abstractNumId w:val="19"/>
  </w:num>
  <w:num w:numId="8">
    <w:abstractNumId w:val="23"/>
  </w:num>
  <w:num w:numId="9">
    <w:abstractNumId w:val="26"/>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2"/>
  </w:num>
  <w:num w:numId="14">
    <w:abstractNumId w:val="1"/>
  </w:num>
  <w:num w:numId="15">
    <w:abstractNumId w:val="21"/>
  </w:num>
  <w:num w:numId="16">
    <w:abstractNumId w:val="15"/>
  </w:num>
  <w:num w:numId="17">
    <w:abstractNumId w:val="35"/>
  </w:num>
  <w:num w:numId="18">
    <w:abstractNumId w:val="17"/>
  </w:num>
  <w:num w:numId="19">
    <w:abstractNumId w:val="25"/>
  </w:num>
  <w:num w:numId="20">
    <w:abstractNumId w:val="38"/>
  </w:num>
  <w:num w:numId="21">
    <w:abstractNumId w:val="2"/>
  </w:num>
  <w:num w:numId="22">
    <w:abstractNumId w:val="24"/>
  </w:num>
  <w:num w:numId="23">
    <w:abstractNumId w:val="28"/>
  </w:num>
  <w:num w:numId="24">
    <w:abstractNumId w:val="14"/>
  </w:num>
  <w:num w:numId="25">
    <w:abstractNumId w:val="13"/>
  </w:num>
  <w:num w:numId="26">
    <w:abstractNumId w:val="10"/>
  </w:num>
  <w:num w:numId="27">
    <w:abstractNumId w:val="8"/>
  </w:num>
  <w:num w:numId="28">
    <w:abstractNumId w:val="12"/>
  </w:num>
  <w:num w:numId="29">
    <w:abstractNumId w:val="36"/>
  </w:num>
  <w:num w:numId="30">
    <w:abstractNumId w:val="20"/>
  </w:num>
  <w:num w:numId="31">
    <w:abstractNumId w:val="9"/>
  </w:num>
  <w:num w:numId="32">
    <w:abstractNumId w:val="7"/>
  </w:num>
  <w:num w:numId="33">
    <w:abstractNumId w:val="34"/>
  </w:num>
  <w:num w:numId="34">
    <w:abstractNumId w:val="27"/>
  </w:num>
  <w:num w:numId="35">
    <w:abstractNumId w:val="16"/>
  </w:num>
  <w:num w:numId="36">
    <w:abstractNumId w:val="6"/>
  </w:num>
  <w:num w:numId="37">
    <w:abstractNumId w:val="22"/>
  </w:num>
  <w:num w:numId="38">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DD5"/>
    <w:rsid w:val="000044F1"/>
    <w:rsid w:val="0000534D"/>
    <w:rsid w:val="00005FFB"/>
    <w:rsid w:val="0000659E"/>
    <w:rsid w:val="00012AFE"/>
    <w:rsid w:val="00013013"/>
    <w:rsid w:val="0001463C"/>
    <w:rsid w:val="000148FC"/>
    <w:rsid w:val="00014A4B"/>
    <w:rsid w:val="00016EF1"/>
    <w:rsid w:val="00017E8C"/>
    <w:rsid w:val="00020179"/>
    <w:rsid w:val="000226A5"/>
    <w:rsid w:val="00022891"/>
    <w:rsid w:val="00023797"/>
    <w:rsid w:val="00024B43"/>
    <w:rsid w:val="00027336"/>
    <w:rsid w:val="00031367"/>
    <w:rsid w:val="00031954"/>
    <w:rsid w:val="00032C80"/>
    <w:rsid w:val="00032F33"/>
    <w:rsid w:val="00033F19"/>
    <w:rsid w:val="0003422A"/>
    <w:rsid w:val="0003446C"/>
    <w:rsid w:val="000347D1"/>
    <w:rsid w:val="00034F68"/>
    <w:rsid w:val="000363B7"/>
    <w:rsid w:val="00036AEF"/>
    <w:rsid w:val="00036C53"/>
    <w:rsid w:val="00037AF1"/>
    <w:rsid w:val="00041237"/>
    <w:rsid w:val="00041FA6"/>
    <w:rsid w:val="00042072"/>
    <w:rsid w:val="000422FC"/>
    <w:rsid w:val="00044342"/>
    <w:rsid w:val="00045D7C"/>
    <w:rsid w:val="000463F6"/>
    <w:rsid w:val="00046F09"/>
    <w:rsid w:val="000519AA"/>
    <w:rsid w:val="00051F4D"/>
    <w:rsid w:val="0005227E"/>
    <w:rsid w:val="00052C7B"/>
    <w:rsid w:val="00052EDB"/>
    <w:rsid w:val="000542AA"/>
    <w:rsid w:val="0005503D"/>
    <w:rsid w:val="000558AB"/>
    <w:rsid w:val="00056EB7"/>
    <w:rsid w:val="000570F6"/>
    <w:rsid w:val="000571B4"/>
    <w:rsid w:val="000621F2"/>
    <w:rsid w:val="0006229D"/>
    <w:rsid w:val="00062676"/>
    <w:rsid w:val="00062FEB"/>
    <w:rsid w:val="00063132"/>
    <w:rsid w:val="00064E71"/>
    <w:rsid w:val="000662C9"/>
    <w:rsid w:val="00066778"/>
    <w:rsid w:val="00066E24"/>
    <w:rsid w:val="00067198"/>
    <w:rsid w:val="00070878"/>
    <w:rsid w:val="00071157"/>
    <w:rsid w:val="000722A0"/>
    <w:rsid w:val="000754B1"/>
    <w:rsid w:val="0007565A"/>
    <w:rsid w:val="00075D18"/>
    <w:rsid w:val="00081A8B"/>
    <w:rsid w:val="00081D62"/>
    <w:rsid w:val="00085477"/>
    <w:rsid w:val="00086E9C"/>
    <w:rsid w:val="0008720D"/>
    <w:rsid w:val="00090057"/>
    <w:rsid w:val="00091A61"/>
    <w:rsid w:val="00094498"/>
    <w:rsid w:val="00096F91"/>
    <w:rsid w:val="000A2686"/>
    <w:rsid w:val="000A55D4"/>
    <w:rsid w:val="000A642C"/>
    <w:rsid w:val="000A7060"/>
    <w:rsid w:val="000B1ABA"/>
    <w:rsid w:val="000B2187"/>
    <w:rsid w:val="000B386F"/>
    <w:rsid w:val="000B3BDB"/>
    <w:rsid w:val="000C00D4"/>
    <w:rsid w:val="000C0A8E"/>
    <w:rsid w:val="000C0FD5"/>
    <w:rsid w:val="000C160A"/>
    <w:rsid w:val="000C4B7F"/>
    <w:rsid w:val="000C4FEC"/>
    <w:rsid w:val="000C5BE2"/>
    <w:rsid w:val="000C63D2"/>
    <w:rsid w:val="000C6C32"/>
    <w:rsid w:val="000C7172"/>
    <w:rsid w:val="000C7F5A"/>
    <w:rsid w:val="000D0612"/>
    <w:rsid w:val="000D22D2"/>
    <w:rsid w:val="000D34AB"/>
    <w:rsid w:val="000D3AD5"/>
    <w:rsid w:val="000D4C38"/>
    <w:rsid w:val="000D4F1F"/>
    <w:rsid w:val="000E05E2"/>
    <w:rsid w:val="000E0AA4"/>
    <w:rsid w:val="000E3AA5"/>
    <w:rsid w:val="000E5E01"/>
    <w:rsid w:val="000E6958"/>
    <w:rsid w:val="000F09D6"/>
    <w:rsid w:val="000F0F6C"/>
    <w:rsid w:val="000F3724"/>
    <w:rsid w:val="000F4B05"/>
    <w:rsid w:val="000F702B"/>
    <w:rsid w:val="000F7B3D"/>
    <w:rsid w:val="0010159A"/>
    <w:rsid w:val="00101D00"/>
    <w:rsid w:val="00101ECD"/>
    <w:rsid w:val="0010282A"/>
    <w:rsid w:val="001048BE"/>
    <w:rsid w:val="00104DA8"/>
    <w:rsid w:val="001050F9"/>
    <w:rsid w:val="00105C16"/>
    <w:rsid w:val="0010753E"/>
    <w:rsid w:val="001076CB"/>
    <w:rsid w:val="00111009"/>
    <w:rsid w:val="001118BA"/>
    <w:rsid w:val="00111E5F"/>
    <w:rsid w:val="00112432"/>
    <w:rsid w:val="00112E8C"/>
    <w:rsid w:val="00115622"/>
    <w:rsid w:val="00116702"/>
    <w:rsid w:val="00120857"/>
    <w:rsid w:val="00122FD1"/>
    <w:rsid w:val="00131472"/>
    <w:rsid w:val="001319BB"/>
    <w:rsid w:val="00131B8F"/>
    <w:rsid w:val="00132551"/>
    <w:rsid w:val="0013467D"/>
    <w:rsid w:val="001350D1"/>
    <w:rsid w:val="00136BE5"/>
    <w:rsid w:val="00137BA0"/>
    <w:rsid w:val="00137FB8"/>
    <w:rsid w:val="00141504"/>
    <w:rsid w:val="001425E2"/>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530E"/>
    <w:rsid w:val="00166859"/>
    <w:rsid w:val="00167655"/>
    <w:rsid w:val="00167F35"/>
    <w:rsid w:val="00170F93"/>
    <w:rsid w:val="00171893"/>
    <w:rsid w:val="00172083"/>
    <w:rsid w:val="00173E7D"/>
    <w:rsid w:val="00174352"/>
    <w:rsid w:val="00176FD3"/>
    <w:rsid w:val="00176FF0"/>
    <w:rsid w:val="00183C33"/>
    <w:rsid w:val="001840CC"/>
    <w:rsid w:val="00186216"/>
    <w:rsid w:val="00187F30"/>
    <w:rsid w:val="00190312"/>
    <w:rsid w:val="00190525"/>
    <w:rsid w:val="001916EE"/>
    <w:rsid w:val="00191947"/>
    <w:rsid w:val="00192855"/>
    <w:rsid w:val="00194912"/>
    <w:rsid w:val="00194D0C"/>
    <w:rsid w:val="00195FEC"/>
    <w:rsid w:val="00197462"/>
    <w:rsid w:val="00197850"/>
    <w:rsid w:val="001A0B91"/>
    <w:rsid w:val="001A1304"/>
    <w:rsid w:val="001A3ED4"/>
    <w:rsid w:val="001A3F96"/>
    <w:rsid w:val="001A414C"/>
    <w:rsid w:val="001A6DAA"/>
    <w:rsid w:val="001A7A50"/>
    <w:rsid w:val="001B29C4"/>
    <w:rsid w:val="001B34E1"/>
    <w:rsid w:val="001B3B20"/>
    <w:rsid w:val="001B6123"/>
    <w:rsid w:val="001C0019"/>
    <w:rsid w:val="001C029C"/>
    <w:rsid w:val="001C0922"/>
    <w:rsid w:val="001C1395"/>
    <w:rsid w:val="001C1582"/>
    <w:rsid w:val="001C32D1"/>
    <w:rsid w:val="001C3C1D"/>
    <w:rsid w:val="001C6FF7"/>
    <w:rsid w:val="001C7AEB"/>
    <w:rsid w:val="001D099B"/>
    <w:rsid w:val="001D1048"/>
    <w:rsid w:val="001D1CC1"/>
    <w:rsid w:val="001D5077"/>
    <w:rsid w:val="001D59AD"/>
    <w:rsid w:val="001D5FCB"/>
    <w:rsid w:val="001D6507"/>
    <w:rsid w:val="001D79EE"/>
    <w:rsid w:val="001E0363"/>
    <w:rsid w:val="001E183B"/>
    <w:rsid w:val="001E1B71"/>
    <w:rsid w:val="001E1EAB"/>
    <w:rsid w:val="001E37CA"/>
    <w:rsid w:val="001E6C13"/>
    <w:rsid w:val="001E6F56"/>
    <w:rsid w:val="001F0774"/>
    <w:rsid w:val="001F0980"/>
    <w:rsid w:val="001F1B01"/>
    <w:rsid w:val="001F3EC3"/>
    <w:rsid w:val="001F525C"/>
    <w:rsid w:val="001F5EC4"/>
    <w:rsid w:val="001F6DBB"/>
    <w:rsid w:val="001F75B4"/>
    <w:rsid w:val="001F79BE"/>
    <w:rsid w:val="001F7E77"/>
    <w:rsid w:val="002010BF"/>
    <w:rsid w:val="00201866"/>
    <w:rsid w:val="002020DC"/>
    <w:rsid w:val="00202469"/>
    <w:rsid w:val="00203520"/>
    <w:rsid w:val="00203959"/>
    <w:rsid w:val="002055F9"/>
    <w:rsid w:val="0020579E"/>
    <w:rsid w:val="00205B51"/>
    <w:rsid w:val="002062FA"/>
    <w:rsid w:val="00206ED4"/>
    <w:rsid w:val="0020713E"/>
    <w:rsid w:val="00210E6D"/>
    <w:rsid w:val="002119B3"/>
    <w:rsid w:val="00211F47"/>
    <w:rsid w:val="00211F83"/>
    <w:rsid w:val="00212647"/>
    <w:rsid w:val="0021285F"/>
    <w:rsid w:val="00213BC4"/>
    <w:rsid w:val="002140D1"/>
    <w:rsid w:val="0021414E"/>
    <w:rsid w:val="002160AB"/>
    <w:rsid w:val="002237E4"/>
    <w:rsid w:val="00223899"/>
    <w:rsid w:val="00223B16"/>
    <w:rsid w:val="00223F1F"/>
    <w:rsid w:val="00230734"/>
    <w:rsid w:val="00231473"/>
    <w:rsid w:val="002317A1"/>
    <w:rsid w:val="0023188F"/>
    <w:rsid w:val="00233AF4"/>
    <w:rsid w:val="00235992"/>
    <w:rsid w:val="00236679"/>
    <w:rsid w:val="00237EA1"/>
    <w:rsid w:val="00240B12"/>
    <w:rsid w:val="002441AF"/>
    <w:rsid w:val="0024424B"/>
    <w:rsid w:val="00245518"/>
    <w:rsid w:val="002455C7"/>
    <w:rsid w:val="00250C9D"/>
    <w:rsid w:val="0025133C"/>
    <w:rsid w:val="002556EC"/>
    <w:rsid w:val="00255AB6"/>
    <w:rsid w:val="00256832"/>
    <w:rsid w:val="00256C95"/>
    <w:rsid w:val="00257EBC"/>
    <w:rsid w:val="00260758"/>
    <w:rsid w:val="002629B5"/>
    <w:rsid w:val="00262B69"/>
    <w:rsid w:val="00265418"/>
    <w:rsid w:val="002660D8"/>
    <w:rsid w:val="00266744"/>
    <w:rsid w:val="00266CAC"/>
    <w:rsid w:val="00267C9D"/>
    <w:rsid w:val="00270E14"/>
    <w:rsid w:val="002727FE"/>
    <w:rsid w:val="00272D2F"/>
    <w:rsid w:val="002738B8"/>
    <w:rsid w:val="00274523"/>
    <w:rsid w:val="0027529B"/>
    <w:rsid w:val="002760AB"/>
    <w:rsid w:val="00281197"/>
    <w:rsid w:val="00281365"/>
    <w:rsid w:val="002816C9"/>
    <w:rsid w:val="002824D9"/>
    <w:rsid w:val="00284CC7"/>
    <w:rsid w:val="00284E10"/>
    <w:rsid w:val="00285583"/>
    <w:rsid w:val="00285FF1"/>
    <w:rsid w:val="00286535"/>
    <w:rsid w:val="0028664C"/>
    <w:rsid w:val="00290558"/>
    <w:rsid w:val="00290818"/>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72D"/>
    <w:rsid w:val="002C1897"/>
    <w:rsid w:val="002C196E"/>
    <w:rsid w:val="002C5065"/>
    <w:rsid w:val="002C5BD9"/>
    <w:rsid w:val="002C62D6"/>
    <w:rsid w:val="002C68D8"/>
    <w:rsid w:val="002C68EE"/>
    <w:rsid w:val="002C74C3"/>
    <w:rsid w:val="002D2299"/>
    <w:rsid w:val="002D3C01"/>
    <w:rsid w:val="002D3C95"/>
    <w:rsid w:val="002D45CE"/>
    <w:rsid w:val="002D54C2"/>
    <w:rsid w:val="002D5A3E"/>
    <w:rsid w:val="002E1DC9"/>
    <w:rsid w:val="002E2B5A"/>
    <w:rsid w:val="002E4A68"/>
    <w:rsid w:val="002E4B67"/>
    <w:rsid w:val="002E4BFF"/>
    <w:rsid w:val="002E4DE3"/>
    <w:rsid w:val="002E4F36"/>
    <w:rsid w:val="002E5F97"/>
    <w:rsid w:val="002E7563"/>
    <w:rsid w:val="002E7A84"/>
    <w:rsid w:val="002F220E"/>
    <w:rsid w:val="002F3FD8"/>
    <w:rsid w:val="002F5A88"/>
    <w:rsid w:val="002F5AD3"/>
    <w:rsid w:val="002F6164"/>
    <w:rsid w:val="002F7080"/>
    <w:rsid w:val="00300E99"/>
    <w:rsid w:val="0030130E"/>
    <w:rsid w:val="00301A5C"/>
    <w:rsid w:val="00302747"/>
    <w:rsid w:val="00303F91"/>
    <w:rsid w:val="003049F7"/>
    <w:rsid w:val="00310D4E"/>
    <w:rsid w:val="00311411"/>
    <w:rsid w:val="00311CEB"/>
    <w:rsid w:val="0031274E"/>
    <w:rsid w:val="00313533"/>
    <w:rsid w:val="00314083"/>
    <w:rsid w:val="003145A6"/>
    <w:rsid w:val="00314A0E"/>
    <w:rsid w:val="00314DBC"/>
    <w:rsid w:val="00316D28"/>
    <w:rsid w:val="00317816"/>
    <w:rsid w:val="003214D2"/>
    <w:rsid w:val="0032186B"/>
    <w:rsid w:val="0032239F"/>
    <w:rsid w:val="00322ED1"/>
    <w:rsid w:val="0032318B"/>
    <w:rsid w:val="00324B68"/>
    <w:rsid w:val="00324E66"/>
    <w:rsid w:val="00326C0A"/>
    <w:rsid w:val="00330A29"/>
    <w:rsid w:val="003330DF"/>
    <w:rsid w:val="00333AF9"/>
    <w:rsid w:val="00334E69"/>
    <w:rsid w:val="0034267B"/>
    <w:rsid w:val="0034309D"/>
    <w:rsid w:val="003436EF"/>
    <w:rsid w:val="00343F5E"/>
    <w:rsid w:val="003445CF"/>
    <w:rsid w:val="00344674"/>
    <w:rsid w:val="00344D61"/>
    <w:rsid w:val="0034563F"/>
    <w:rsid w:val="0034653D"/>
    <w:rsid w:val="00347846"/>
    <w:rsid w:val="00347D59"/>
    <w:rsid w:val="003502C2"/>
    <w:rsid w:val="003502EB"/>
    <w:rsid w:val="003504DF"/>
    <w:rsid w:val="00351DBF"/>
    <w:rsid w:val="0035510A"/>
    <w:rsid w:val="00356029"/>
    <w:rsid w:val="00356078"/>
    <w:rsid w:val="003566F1"/>
    <w:rsid w:val="003604FF"/>
    <w:rsid w:val="00360E19"/>
    <w:rsid w:val="0036126E"/>
    <w:rsid w:val="00363685"/>
    <w:rsid w:val="0036438E"/>
    <w:rsid w:val="00365458"/>
    <w:rsid w:val="003654F6"/>
    <w:rsid w:val="003677D6"/>
    <w:rsid w:val="003700E9"/>
    <w:rsid w:val="00370F31"/>
    <w:rsid w:val="00372099"/>
    <w:rsid w:val="00373034"/>
    <w:rsid w:val="00375E55"/>
    <w:rsid w:val="003769F1"/>
    <w:rsid w:val="003773D3"/>
    <w:rsid w:val="00377548"/>
    <w:rsid w:val="0037780B"/>
    <w:rsid w:val="0038064F"/>
    <w:rsid w:val="00380744"/>
    <w:rsid w:val="00382080"/>
    <w:rsid w:val="00382489"/>
    <w:rsid w:val="003835BA"/>
    <w:rsid w:val="0038445B"/>
    <w:rsid w:val="00384684"/>
    <w:rsid w:val="00385C12"/>
    <w:rsid w:val="00391092"/>
    <w:rsid w:val="003911EB"/>
    <w:rsid w:val="0039164D"/>
    <w:rsid w:val="00392FC9"/>
    <w:rsid w:val="0039677D"/>
    <w:rsid w:val="00396C3A"/>
    <w:rsid w:val="00397247"/>
    <w:rsid w:val="00397665"/>
    <w:rsid w:val="003A0575"/>
    <w:rsid w:val="003A06DA"/>
    <w:rsid w:val="003A078D"/>
    <w:rsid w:val="003A0DA6"/>
    <w:rsid w:val="003A2144"/>
    <w:rsid w:val="003A22CE"/>
    <w:rsid w:val="003A39E5"/>
    <w:rsid w:val="003A3BC1"/>
    <w:rsid w:val="003A3C93"/>
    <w:rsid w:val="003A4E7F"/>
    <w:rsid w:val="003A5147"/>
    <w:rsid w:val="003A646A"/>
    <w:rsid w:val="003A71B8"/>
    <w:rsid w:val="003B01B5"/>
    <w:rsid w:val="003B10DF"/>
    <w:rsid w:val="003B2694"/>
    <w:rsid w:val="003B2DD4"/>
    <w:rsid w:val="003B361D"/>
    <w:rsid w:val="003B4DBE"/>
    <w:rsid w:val="003C0863"/>
    <w:rsid w:val="003C0EC0"/>
    <w:rsid w:val="003C1530"/>
    <w:rsid w:val="003C1C48"/>
    <w:rsid w:val="003C31E9"/>
    <w:rsid w:val="003C3AD5"/>
    <w:rsid w:val="003C40A4"/>
    <w:rsid w:val="003C7D31"/>
    <w:rsid w:val="003D13B6"/>
    <w:rsid w:val="003D2B5E"/>
    <w:rsid w:val="003D331E"/>
    <w:rsid w:val="003D4336"/>
    <w:rsid w:val="003D441A"/>
    <w:rsid w:val="003D6C37"/>
    <w:rsid w:val="003D7E6E"/>
    <w:rsid w:val="003E26A4"/>
    <w:rsid w:val="003E3342"/>
    <w:rsid w:val="003E4A93"/>
    <w:rsid w:val="003E4CE6"/>
    <w:rsid w:val="003E6D21"/>
    <w:rsid w:val="003F1512"/>
    <w:rsid w:val="003F1A85"/>
    <w:rsid w:val="003F1B13"/>
    <w:rsid w:val="003F2506"/>
    <w:rsid w:val="003F29EF"/>
    <w:rsid w:val="003F3E39"/>
    <w:rsid w:val="003F5407"/>
    <w:rsid w:val="003F5C37"/>
    <w:rsid w:val="003F6F3B"/>
    <w:rsid w:val="00400FE9"/>
    <w:rsid w:val="00402B92"/>
    <w:rsid w:val="00404120"/>
    <w:rsid w:val="004042A2"/>
    <w:rsid w:val="00405115"/>
    <w:rsid w:val="004051A7"/>
    <w:rsid w:val="004061D8"/>
    <w:rsid w:val="00406481"/>
    <w:rsid w:val="00410441"/>
    <w:rsid w:val="00411BF3"/>
    <w:rsid w:val="00412F0E"/>
    <w:rsid w:val="00413D33"/>
    <w:rsid w:val="00416D9B"/>
    <w:rsid w:val="00416E5C"/>
    <w:rsid w:val="00420B48"/>
    <w:rsid w:val="00422B35"/>
    <w:rsid w:val="00423157"/>
    <w:rsid w:val="00431B54"/>
    <w:rsid w:val="00431D69"/>
    <w:rsid w:val="0043505E"/>
    <w:rsid w:val="00435173"/>
    <w:rsid w:val="00435483"/>
    <w:rsid w:val="00435CA8"/>
    <w:rsid w:val="00436588"/>
    <w:rsid w:val="00436EB7"/>
    <w:rsid w:val="00437D57"/>
    <w:rsid w:val="00440ACA"/>
    <w:rsid w:val="00440FB5"/>
    <w:rsid w:val="00441952"/>
    <w:rsid w:val="00441F83"/>
    <w:rsid w:val="004424EB"/>
    <w:rsid w:val="00443C5C"/>
    <w:rsid w:val="00445A9D"/>
    <w:rsid w:val="00445D6F"/>
    <w:rsid w:val="00446D60"/>
    <w:rsid w:val="004519BE"/>
    <w:rsid w:val="00451D91"/>
    <w:rsid w:val="004526CA"/>
    <w:rsid w:val="00455BC5"/>
    <w:rsid w:val="004567B9"/>
    <w:rsid w:val="00457E1D"/>
    <w:rsid w:val="00461701"/>
    <w:rsid w:val="00463036"/>
    <w:rsid w:val="00466923"/>
    <w:rsid w:val="00467746"/>
    <w:rsid w:val="0046779F"/>
    <w:rsid w:val="00471933"/>
    <w:rsid w:val="00472154"/>
    <w:rsid w:val="004724DC"/>
    <w:rsid w:val="0047488E"/>
    <w:rsid w:val="00475215"/>
    <w:rsid w:val="004756F6"/>
    <w:rsid w:val="00475BB4"/>
    <w:rsid w:val="0047659E"/>
    <w:rsid w:val="00476AF2"/>
    <w:rsid w:val="00481E1A"/>
    <w:rsid w:val="0048211C"/>
    <w:rsid w:val="004823D7"/>
    <w:rsid w:val="00482BFA"/>
    <w:rsid w:val="004832FF"/>
    <w:rsid w:val="0048451F"/>
    <w:rsid w:val="004927EF"/>
    <w:rsid w:val="00494FC8"/>
    <w:rsid w:val="00495065"/>
    <w:rsid w:val="004958FA"/>
    <w:rsid w:val="0049599F"/>
    <w:rsid w:val="00496051"/>
    <w:rsid w:val="004970A9"/>
    <w:rsid w:val="004972F2"/>
    <w:rsid w:val="00497819"/>
    <w:rsid w:val="00497F0B"/>
    <w:rsid w:val="004A24D4"/>
    <w:rsid w:val="004A4083"/>
    <w:rsid w:val="004A57B8"/>
    <w:rsid w:val="004B0A80"/>
    <w:rsid w:val="004B0C42"/>
    <w:rsid w:val="004B15DC"/>
    <w:rsid w:val="004B1916"/>
    <w:rsid w:val="004B2D26"/>
    <w:rsid w:val="004B2FD1"/>
    <w:rsid w:val="004B332C"/>
    <w:rsid w:val="004B3779"/>
    <w:rsid w:val="004B4460"/>
    <w:rsid w:val="004B47B8"/>
    <w:rsid w:val="004B4EFA"/>
    <w:rsid w:val="004B4F35"/>
    <w:rsid w:val="004B6CA7"/>
    <w:rsid w:val="004B6E81"/>
    <w:rsid w:val="004C112D"/>
    <w:rsid w:val="004C1474"/>
    <w:rsid w:val="004C16C1"/>
    <w:rsid w:val="004C18D8"/>
    <w:rsid w:val="004C31FC"/>
    <w:rsid w:val="004C3EB9"/>
    <w:rsid w:val="004C47BF"/>
    <w:rsid w:val="004D0673"/>
    <w:rsid w:val="004D108B"/>
    <w:rsid w:val="004D1614"/>
    <w:rsid w:val="004D2530"/>
    <w:rsid w:val="004D3CC3"/>
    <w:rsid w:val="004D3DDD"/>
    <w:rsid w:val="004D40B3"/>
    <w:rsid w:val="004D445C"/>
    <w:rsid w:val="004D69CD"/>
    <w:rsid w:val="004D6A39"/>
    <w:rsid w:val="004D70BF"/>
    <w:rsid w:val="004E06DE"/>
    <w:rsid w:val="004E18D2"/>
    <w:rsid w:val="004E2F10"/>
    <w:rsid w:val="004E35B6"/>
    <w:rsid w:val="004E41EC"/>
    <w:rsid w:val="004E4690"/>
    <w:rsid w:val="004E46AF"/>
    <w:rsid w:val="004E5E14"/>
    <w:rsid w:val="004E745B"/>
    <w:rsid w:val="004E7732"/>
    <w:rsid w:val="004E7AC8"/>
    <w:rsid w:val="004F22D0"/>
    <w:rsid w:val="004F54B6"/>
    <w:rsid w:val="004F5EFE"/>
    <w:rsid w:val="004F7088"/>
    <w:rsid w:val="004F7625"/>
    <w:rsid w:val="004F7B39"/>
    <w:rsid w:val="005010AE"/>
    <w:rsid w:val="005026F5"/>
    <w:rsid w:val="00502E5F"/>
    <w:rsid w:val="00505875"/>
    <w:rsid w:val="0050729C"/>
    <w:rsid w:val="0050768A"/>
    <w:rsid w:val="0051207B"/>
    <w:rsid w:val="0051315C"/>
    <w:rsid w:val="005144A7"/>
    <w:rsid w:val="00514DE0"/>
    <w:rsid w:val="00517E24"/>
    <w:rsid w:val="00517E7A"/>
    <w:rsid w:val="005208B2"/>
    <w:rsid w:val="00521599"/>
    <w:rsid w:val="005225C3"/>
    <w:rsid w:val="0052322C"/>
    <w:rsid w:val="00524C81"/>
    <w:rsid w:val="00524F12"/>
    <w:rsid w:val="00525B2D"/>
    <w:rsid w:val="0052622E"/>
    <w:rsid w:val="00526A15"/>
    <w:rsid w:val="00530649"/>
    <w:rsid w:val="00530E70"/>
    <w:rsid w:val="00531547"/>
    <w:rsid w:val="00531EA2"/>
    <w:rsid w:val="005327E7"/>
    <w:rsid w:val="00533547"/>
    <w:rsid w:val="0053406E"/>
    <w:rsid w:val="00535097"/>
    <w:rsid w:val="00535919"/>
    <w:rsid w:val="00536071"/>
    <w:rsid w:val="0053678E"/>
    <w:rsid w:val="00536BD2"/>
    <w:rsid w:val="00541D7D"/>
    <w:rsid w:val="00542A4E"/>
    <w:rsid w:val="005430C3"/>
    <w:rsid w:val="00543C60"/>
    <w:rsid w:val="005441BE"/>
    <w:rsid w:val="005469AC"/>
    <w:rsid w:val="00546CD7"/>
    <w:rsid w:val="00547DC9"/>
    <w:rsid w:val="00550209"/>
    <w:rsid w:val="00551279"/>
    <w:rsid w:val="0055361B"/>
    <w:rsid w:val="00553813"/>
    <w:rsid w:val="00554EB2"/>
    <w:rsid w:val="005556EE"/>
    <w:rsid w:val="00556AC5"/>
    <w:rsid w:val="00556C81"/>
    <w:rsid w:val="00560CA7"/>
    <w:rsid w:val="00562CB2"/>
    <w:rsid w:val="0056325D"/>
    <w:rsid w:val="005647B5"/>
    <w:rsid w:val="00565286"/>
    <w:rsid w:val="005657E9"/>
    <w:rsid w:val="00566142"/>
    <w:rsid w:val="00567924"/>
    <w:rsid w:val="0057027A"/>
    <w:rsid w:val="00571EF6"/>
    <w:rsid w:val="00576EF1"/>
    <w:rsid w:val="00577AE8"/>
    <w:rsid w:val="00577D67"/>
    <w:rsid w:val="005821C6"/>
    <w:rsid w:val="00583D6B"/>
    <w:rsid w:val="00583E78"/>
    <w:rsid w:val="00584107"/>
    <w:rsid w:val="0058534B"/>
    <w:rsid w:val="005856E6"/>
    <w:rsid w:val="005865E2"/>
    <w:rsid w:val="005909FA"/>
    <w:rsid w:val="00591101"/>
    <w:rsid w:val="00593E81"/>
    <w:rsid w:val="00594FE1"/>
    <w:rsid w:val="0059535D"/>
    <w:rsid w:val="005A0057"/>
    <w:rsid w:val="005A02E4"/>
    <w:rsid w:val="005A3953"/>
    <w:rsid w:val="005A3FC5"/>
    <w:rsid w:val="005A4246"/>
    <w:rsid w:val="005A5AF3"/>
    <w:rsid w:val="005A6B78"/>
    <w:rsid w:val="005A6BFF"/>
    <w:rsid w:val="005B01F3"/>
    <w:rsid w:val="005B1EE6"/>
    <w:rsid w:val="005B2EE9"/>
    <w:rsid w:val="005B4D11"/>
    <w:rsid w:val="005B64A4"/>
    <w:rsid w:val="005B6BE8"/>
    <w:rsid w:val="005B7489"/>
    <w:rsid w:val="005B77A0"/>
    <w:rsid w:val="005C05E9"/>
    <w:rsid w:val="005C3D0F"/>
    <w:rsid w:val="005C3EF0"/>
    <w:rsid w:val="005C418E"/>
    <w:rsid w:val="005C5433"/>
    <w:rsid w:val="005C7851"/>
    <w:rsid w:val="005C7E3C"/>
    <w:rsid w:val="005D1899"/>
    <w:rsid w:val="005D1D63"/>
    <w:rsid w:val="005D1E60"/>
    <w:rsid w:val="005D210A"/>
    <w:rsid w:val="005D25FF"/>
    <w:rsid w:val="005D2D4B"/>
    <w:rsid w:val="005D5285"/>
    <w:rsid w:val="005D653C"/>
    <w:rsid w:val="005D6B14"/>
    <w:rsid w:val="005D75AE"/>
    <w:rsid w:val="005D7872"/>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5299"/>
    <w:rsid w:val="006009BA"/>
    <w:rsid w:val="00600AA9"/>
    <w:rsid w:val="00602271"/>
    <w:rsid w:val="00605203"/>
    <w:rsid w:val="006063AC"/>
    <w:rsid w:val="00607E23"/>
    <w:rsid w:val="00611029"/>
    <w:rsid w:val="00612245"/>
    <w:rsid w:val="006130A1"/>
    <w:rsid w:val="006139C1"/>
    <w:rsid w:val="00613D1E"/>
    <w:rsid w:val="006143B1"/>
    <w:rsid w:val="00616764"/>
    <w:rsid w:val="00620BBF"/>
    <w:rsid w:val="006217BC"/>
    <w:rsid w:val="00621B84"/>
    <w:rsid w:val="00622714"/>
    <w:rsid w:val="00622D8F"/>
    <w:rsid w:val="00623589"/>
    <w:rsid w:val="006245A4"/>
    <w:rsid w:val="00624DFE"/>
    <w:rsid w:val="00624EA7"/>
    <w:rsid w:val="00626248"/>
    <w:rsid w:val="006276DB"/>
    <w:rsid w:val="00627830"/>
    <w:rsid w:val="00631F2D"/>
    <w:rsid w:val="006335EF"/>
    <w:rsid w:val="00634D25"/>
    <w:rsid w:val="00635B61"/>
    <w:rsid w:val="00636370"/>
    <w:rsid w:val="00636709"/>
    <w:rsid w:val="006368F1"/>
    <w:rsid w:val="00637A08"/>
    <w:rsid w:val="00640C39"/>
    <w:rsid w:val="00640EAE"/>
    <w:rsid w:val="00641200"/>
    <w:rsid w:val="0064419F"/>
    <w:rsid w:val="0064594A"/>
    <w:rsid w:val="00645E27"/>
    <w:rsid w:val="00645FCA"/>
    <w:rsid w:val="006475E9"/>
    <w:rsid w:val="00650DF2"/>
    <w:rsid w:val="00651CC4"/>
    <w:rsid w:val="00652E35"/>
    <w:rsid w:val="00654F45"/>
    <w:rsid w:val="00655960"/>
    <w:rsid w:val="00655B74"/>
    <w:rsid w:val="00655CDE"/>
    <w:rsid w:val="00656177"/>
    <w:rsid w:val="00657D73"/>
    <w:rsid w:val="00660003"/>
    <w:rsid w:val="006615BC"/>
    <w:rsid w:val="00662141"/>
    <w:rsid w:val="00664277"/>
    <w:rsid w:val="00664E23"/>
    <w:rsid w:val="00666D71"/>
    <w:rsid w:val="00667854"/>
    <w:rsid w:val="00667A53"/>
    <w:rsid w:val="00670482"/>
    <w:rsid w:val="0067286A"/>
    <w:rsid w:val="00672D3D"/>
    <w:rsid w:val="00673E73"/>
    <w:rsid w:val="00675B82"/>
    <w:rsid w:val="006767AD"/>
    <w:rsid w:val="00677E5A"/>
    <w:rsid w:val="00681C87"/>
    <w:rsid w:val="00681D63"/>
    <w:rsid w:val="00681EB5"/>
    <w:rsid w:val="00683C99"/>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6276"/>
    <w:rsid w:val="006C65EC"/>
    <w:rsid w:val="006D05E8"/>
    <w:rsid w:val="006D0E6E"/>
    <w:rsid w:val="006D4D39"/>
    <w:rsid w:val="006D54C3"/>
    <w:rsid w:val="006D7E57"/>
    <w:rsid w:val="006E03AD"/>
    <w:rsid w:val="006E1D4C"/>
    <w:rsid w:val="006E2AF9"/>
    <w:rsid w:val="006E40CF"/>
    <w:rsid w:val="006E4DFC"/>
    <w:rsid w:val="006E52BE"/>
    <w:rsid w:val="006E5BC7"/>
    <w:rsid w:val="006E5DBB"/>
    <w:rsid w:val="006E77F6"/>
    <w:rsid w:val="006E7A6B"/>
    <w:rsid w:val="006F02DF"/>
    <w:rsid w:val="006F03B9"/>
    <w:rsid w:val="006F17EB"/>
    <w:rsid w:val="006F1857"/>
    <w:rsid w:val="006F340F"/>
    <w:rsid w:val="006F3684"/>
    <w:rsid w:val="006F3C38"/>
    <w:rsid w:val="006F4D7C"/>
    <w:rsid w:val="006F729D"/>
    <w:rsid w:val="007008B9"/>
    <w:rsid w:val="00700968"/>
    <w:rsid w:val="00700DFA"/>
    <w:rsid w:val="00703F7F"/>
    <w:rsid w:val="00706647"/>
    <w:rsid w:val="007102E3"/>
    <w:rsid w:val="00710B11"/>
    <w:rsid w:val="007126FB"/>
    <w:rsid w:val="00712C61"/>
    <w:rsid w:val="00713C36"/>
    <w:rsid w:val="007140EE"/>
    <w:rsid w:val="00714547"/>
    <w:rsid w:val="0071546F"/>
    <w:rsid w:val="0071685C"/>
    <w:rsid w:val="00720BC2"/>
    <w:rsid w:val="007215F5"/>
    <w:rsid w:val="00722B27"/>
    <w:rsid w:val="00723C98"/>
    <w:rsid w:val="00723E7B"/>
    <w:rsid w:val="00724BB8"/>
    <w:rsid w:val="00725449"/>
    <w:rsid w:val="007302AB"/>
    <w:rsid w:val="00730B63"/>
    <w:rsid w:val="00732282"/>
    <w:rsid w:val="0073240F"/>
    <w:rsid w:val="00732EB3"/>
    <w:rsid w:val="00734B86"/>
    <w:rsid w:val="007351EB"/>
    <w:rsid w:val="0073593A"/>
    <w:rsid w:val="0073677D"/>
    <w:rsid w:val="00736CF5"/>
    <w:rsid w:val="00737AFF"/>
    <w:rsid w:val="00740EB3"/>
    <w:rsid w:val="007416F8"/>
    <w:rsid w:val="0074198B"/>
    <w:rsid w:val="00741D91"/>
    <w:rsid w:val="00742569"/>
    <w:rsid w:val="00743653"/>
    <w:rsid w:val="007436C2"/>
    <w:rsid w:val="0074393C"/>
    <w:rsid w:val="00744A33"/>
    <w:rsid w:val="007510F6"/>
    <w:rsid w:val="00752F27"/>
    <w:rsid w:val="0075523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69B3"/>
    <w:rsid w:val="007775BD"/>
    <w:rsid w:val="00777FB0"/>
    <w:rsid w:val="00780589"/>
    <w:rsid w:val="00785483"/>
    <w:rsid w:val="00787645"/>
    <w:rsid w:val="0079007B"/>
    <w:rsid w:val="007902F5"/>
    <w:rsid w:val="00794905"/>
    <w:rsid w:val="00794C47"/>
    <w:rsid w:val="0079504C"/>
    <w:rsid w:val="0079593F"/>
    <w:rsid w:val="007961B3"/>
    <w:rsid w:val="00797259"/>
    <w:rsid w:val="007A00E0"/>
    <w:rsid w:val="007A0C5E"/>
    <w:rsid w:val="007A13AE"/>
    <w:rsid w:val="007A300A"/>
    <w:rsid w:val="007A43A2"/>
    <w:rsid w:val="007A54E8"/>
    <w:rsid w:val="007A553A"/>
    <w:rsid w:val="007A5AE8"/>
    <w:rsid w:val="007A6B0A"/>
    <w:rsid w:val="007A767F"/>
    <w:rsid w:val="007B2B4A"/>
    <w:rsid w:val="007B4393"/>
    <w:rsid w:val="007C10D9"/>
    <w:rsid w:val="007C15A3"/>
    <w:rsid w:val="007C28C0"/>
    <w:rsid w:val="007C2EBA"/>
    <w:rsid w:val="007C36BF"/>
    <w:rsid w:val="007C399E"/>
    <w:rsid w:val="007C3FAD"/>
    <w:rsid w:val="007C53C0"/>
    <w:rsid w:val="007C7FBE"/>
    <w:rsid w:val="007D3C87"/>
    <w:rsid w:val="007D45C2"/>
    <w:rsid w:val="007D515D"/>
    <w:rsid w:val="007D6007"/>
    <w:rsid w:val="007E0FC9"/>
    <w:rsid w:val="007E1401"/>
    <w:rsid w:val="007E2E0E"/>
    <w:rsid w:val="007E43E2"/>
    <w:rsid w:val="007E6771"/>
    <w:rsid w:val="007E743A"/>
    <w:rsid w:val="007F1BAB"/>
    <w:rsid w:val="007F1FDE"/>
    <w:rsid w:val="007F2DDA"/>
    <w:rsid w:val="007F43E3"/>
    <w:rsid w:val="007F4B70"/>
    <w:rsid w:val="007F4F75"/>
    <w:rsid w:val="007F571B"/>
    <w:rsid w:val="007F57B2"/>
    <w:rsid w:val="00800303"/>
    <w:rsid w:val="00802671"/>
    <w:rsid w:val="008027F0"/>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6EA2"/>
    <w:rsid w:val="008173AB"/>
    <w:rsid w:val="00817FBC"/>
    <w:rsid w:val="00820918"/>
    <w:rsid w:val="0082115F"/>
    <w:rsid w:val="00821175"/>
    <w:rsid w:val="008226CB"/>
    <w:rsid w:val="00823F5C"/>
    <w:rsid w:val="008246A0"/>
    <w:rsid w:val="00824F52"/>
    <w:rsid w:val="00827063"/>
    <w:rsid w:val="00827B27"/>
    <w:rsid w:val="008306B5"/>
    <w:rsid w:val="00830706"/>
    <w:rsid w:val="00830976"/>
    <w:rsid w:val="0083116C"/>
    <w:rsid w:val="008312F0"/>
    <w:rsid w:val="00831CB9"/>
    <w:rsid w:val="00832205"/>
    <w:rsid w:val="008335E0"/>
    <w:rsid w:val="00833BEA"/>
    <w:rsid w:val="0083471B"/>
    <w:rsid w:val="00835929"/>
    <w:rsid w:val="008361FF"/>
    <w:rsid w:val="00840C25"/>
    <w:rsid w:val="00840D25"/>
    <w:rsid w:val="00841067"/>
    <w:rsid w:val="00841C40"/>
    <w:rsid w:val="00841E78"/>
    <w:rsid w:val="00843BB3"/>
    <w:rsid w:val="00843EA7"/>
    <w:rsid w:val="008445D1"/>
    <w:rsid w:val="008464D0"/>
    <w:rsid w:val="00846697"/>
    <w:rsid w:val="00846D59"/>
    <w:rsid w:val="00847B68"/>
    <w:rsid w:val="00850376"/>
    <w:rsid w:val="0085091C"/>
    <w:rsid w:val="00850FEB"/>
    <w:rsid w:val="008519FC"/>
    <w:rsid w:val="0085271F"/>
    <w:rsid w:val="00852A9E"/>
    <w:rsid w:val="00853311"/>
    <w:rsid w:val="008542EA"/>
    <w:rsid w:val="00855337"/>
    <w:rsid w:val="0085641F"/>
    <w:rsid w:val="0085653D"/>
    <w:rsid w:val="008600C0"/>
    <w:rsid w:val="0086113B"/>
    <w:rsid w:val="00861A11"/>
    <w:rsid w:val="00862336"/>
    <w:rsid w:val="00862421"/>
    <w:rsid w:val="00863156"/>
    <w:rsid w:val="0086316A"/>
    <w:rsid w:val="00863E7C"/>
    <w:rsid w:val="00864030"/>
    <w:rsid w:val="00865799"/>
    <w:rsid w:val="0086593F"/>
    <w:rsid w:val="008668E3"/>
    <w:rsid w:val="00866B63"/>
    <w:rsid w:val="008671DB"/>
    <w:rsid w:val="00871312"/>
    <w:rsid w:val="00873321"/>
    <w:rsid w:val="00873D0F"/>
    <w:rsid w:val="00875FDF"/>
    <w:rsid w:val="0087654A"/>
    <w:rsid w:val="00876BF0"/>
    <w:rsid w:val="00881D17"/>
    <w:rsid w:val="00883279"/>
    <w:rsid w:val="00887AA5"/>
    <w:rsid w:val="00890317"/>
    <w:rsid w:val="00890791"/>
    <w:rsid w:val="0089327F"/>
    <w:rsid w:val="008933C5"/>
    <w:rsid w:val="00895935"/>
    <w:rsid w:val="00896C84"/>
    <w:rsid w:val="008A186B"/>
    <w:rsid w:val="008A1BA2"/>
    <w:rsid w:val="008A1CCE"/>
    <w:rsid w:val="008A23D6"/>
    <w:rsid w:val="008A3121"/>
    <w:rsid w:val="008A3C91"/>
    <w:rsid w:val="008A42D0"/>
    <w:rsid w:val="008A43EF"/>
    <w:rsid w:val="008A538B"/>
    <w:rsid w:val="008A65BB"/>
    <w:rsid w:val="008A7ADE"/>
    <w:rsid w:val="008B0584"/>
    <w:rsid w:val="008B178B"/>
    <w:rsid w:val="008B1FDB"/>
    <w:rsid w:val="008B2DD2"/>
    <w:rsid w:val="008B3003"/>
    <w:rsid w:val="008B3C22"/>
    <w:rsid w:val="008B4F41"/>
    <w:rsid w:val="008B5B32"/>
    <w:rsid w:val="008B7DA5"/>
    <w:rsid w:val="008C0120"/>
    <w:rsid w:val="008C12F3"/>
    <w:rsid w:val="008C1709"/>
    <w:rsid w:val="008C1924"/>
    <w:rsid w:val="008C33A6"/>
    <w:rsid w:val="008C4119"/>
    <w:rsid w:val="008C7B7D"/>
    <w:rsid w:val="008D0132"/>
    <w:rsid w:val="008D0F1A"/>
    <w:rsid w:val="008D149C"/>
    <w:rsid w:val="008D1D3F"/>
    <w:rsid w:val="008D47C2"/>
    <w:rsid w:val="008D591C"/>
    <w:rsid w:val="008D5BB3"/>
    <w:rsid w:val="008D7DC7"/>
    <w:rsid w:val="008E055C"/>
    <w:rsid w:val="008E0E6F"/>
    <w:rsid w:val="008E1A24"/>
    <w:rsid w:val="008E2E74"/>
    <w:rsid w:val="008E315B"/>
    <w:rsid w:val="008E3C26"/>
    <w:rsid w:val="008E4DFE"/>
    <w:rsid w:val="008E552F"/>
    <w:rsid w:val="008E754A"/>
    <w:rsid w:val="008F0332"/>
    <w:rsid w:val="008F2BCD"/>
    <w:rsid w:val="008F402C"/>
    <w:rsid w:val="008F4605"/>
    <w:rsid w:val="008F6CA2"/>
    <w:rsid w:val="008F7E98"/>
    <w:rsid w:val="008F7EB4"/>
    <w:rsid w:val="008F7FC3"/>
    <w:rsid w:val="00900236"/>
    <w:rsid w:val="00903931"/>
    <w:rsid w:val="00904433"/>
    <w:rsid w:val="009048EC"/>
    <w:rsid w:val="00904D2B"/>
    <w:rsid w:val="00906534"/>
    <w:rsid w:val="00907E65"/>
    <w:rsid w:val="0091052F"/>
    <w:rsid w:val="00910FDB"/>
    <w:rsid w:val="00911965"/>
    <w:rsid w:val="00912DD5"/>
    <w:rsid w:val="00913D31"/>
    <w:rsid w:val="009150E5"/>
    <w:rsid w:val="0091607B"/>
    <w:rsid w:val="009175B3"/>
    <w:rsid w:val="00917B7D"/>
    <w:rsid w:val="009205C7"/>
    <w:rsid w:val="00920985"/>
    <w:rsid w:val="0092199B"/>
    <w:rsid w:val="00921B6B"/>
    <w:rsid w:val="0092278F"/>
    <w:rsid w:val="00922E22"/>
    <w:rsid w:val="00924423"/>
    <w:rsid w:val="00924964"/>
    <w:rsid w:val="009250C8"/>
    <w:rsid w:val="00925D2B"/>
    <w:rsid w:val="009278F2"/>
    <w:rsid w:val="00927A5E"/>
    <w:rsid w:val="00931A3F"/>
    <w:rsid w:val="00932F9F"/>
    <w:rsid w:val="00934278"/>
    <w:rsid w:val="00934DEC"/>
    <w:rsid w:val="00935DB1"/>
    <w:rsid w:val="00937BA1"/>
    <w:rsid w:val="00940A2E"/>
    <w:rsid w:val="00945A33"/>
    <w:rsid w:val="00946861"/>
    <w:rsid w:val="00947557"/>
    <w:rsid w:val="00951550"/>
    <w:rsid w:val="00951652"/>
    <w:rsid w:val="009521D4"/>
    <w:rsid w:val="009528AB"/>
    <w:rsid w:val="00952EC2"/>
    <w:rsid w:val="0095321D"/>
    <w:rsid w:val="0095334B"/>
    <w:rsid w:val="009558FC"/>
    <w:rsid w:val="00960DEC"/>
    <w:rsid w:val="0096237C"/>
    <w:rsid w:val="00962865"/>
    <w:rsid w:val="00964873"/>
    <w:rsid w:val="00966F7A"/>
    <w:rsid w:val="009706C9"/>
    <w:rsid w:val="009732D2"/>
    <w:rsid w:val="009739FE"/>
    <w:rsid w:val="0097400E"/>
    <w:rsid w:val="00974AFD"/>
    <w:rsid w:val="00975246"/>
    <w:rsid w:val="009753E5"/>
    <w:rsid w:val="009754A8"/>
    <w:rsid w:val="0097574E"/>
    <w:rsid w:val="00980B91"/>
    <w:rsid w:val="0098136B"/>
    <w:rsid w:val="00982571"/>
    <w:rsid w:val="0098379E"/>
    <w:rsid w:val="00984231"/>
    <w:rsid w:val="0098428E"/>
    <w:rsid w:val="00984CF4"/>
    <w:rsid w:val="00985ECC"/>
    <w:rsid w:val="00987866"/>
    <w:rsid w:val="009915B8"/>
    <w:rsid w:val="00994918"/>
    <w:rsid w:val="00995A58"/>
    <w:rsid w:val="00995BCE"/>
    <w:rsid w:val="009963A5"/>
    <w:rsid w:val="009968C4"/>
    <w:rsid w:val="00996F14"/>
    <w:rsid w:val="00997520"/>
    <w:rsid w:val="009978C3"/>
    <w:rsid w:val="009A22C8"/>
    <w:rsid w:val="009A2C43"/>
    <w:rsid w:val="009A408E"/>
    <w:rsid w:val="009A4852"/>
    <w:rsid w:val="009A6988"/>
    <w:rsid w:val="009A69FD"/>
    <w:rsid w:val="009A70C2"/>
    <w:rsid w:val="009A7864"/>
    <w:rsid w:val="009B03A4"/>
    <w:rsid w:val="009B095E"/>
    <w:rsid w:val="009B1A9F"/>
    <w:rsid w:val="009B2264"/>
    <w:rsid w:val="009B3E1E"/>
    <w:rsid w:val="009B450B"/>
    <w:rsid w:val="009B4772"/>
    <w:rsid w:val="009B4C94"/>
    <w:rsid w:val="009C0DEC"/>
    <w:rsid w:val="009C0F80"/>
    <w:rsid w:val="009C1C13"/>
    <w:rsid w:val="009C4B2F"/>
    <w:rsid w:val="009C4E49"/>
    <w:rsid w:val="009C5B5C"/>
    <w:rsid w:val="009C610E"/>
    <w:rsid w:val="009C61D4"/>
    <w:rsid w:val="009C6B3E"/>
    <w:rsid w:val="009C79B5"/>
    <w:rsid w:val="009D0464"/>
    <w:rsid w:val="009D0B56"/>
    <w:rsid w:val="009D16CD"/>
    <w:rsid w:val="009D2601"/>
    <w:rsid w:val="009D26C5"/>
    <w:rsid w:val="009D43AD"/>
    <w:rsid w:val="009D4D95"/>
    <w:rsid w:val="009D56E6"/>
    <w:rsid w:val="009D6C8D"/>
    <w:rsid w:val="009D7035"/>
    <w:rsid w:val="009D7200"/>
    <w:rsid w:val="009D72F3"/>
    <w:rsid w:val="009D7AD3"/>
    <w:rsid w:val="009D7CF5"/>
    <w:rsid w:val="009E0C30"/>
    <w:rsid w:val="009E1C8D"/>
    <w:rsid w:val="009E2A86"/>
    <w:rsid w:val="009E2E85"/>
    <w:rsid w:val="009E33E4"/>
    <w:rsid w:val="009E4D90"/>
    <w:rsid w:val="009E5873"/>
    <w:rsid w:val="009E65E9"/>
    <w:rsid w:val="009F17DE"/>
    <w:rsid w:val="009F2DFC"/>
    <w:rsid w:val="009F3780"/>
    <w:rsid w:val="009F406F"/>
    <w:rsid w:val="009F49AC"/>
    <w:rsid w:val="009F4AE9"/>
    <w:rsid w:val="009F52EF"/>
    <w:rsid w:val="009F5F1D"/>
    <w:rsid w:val="009F6525"/>
    <w:rsid w:val="009F7257"/>
    <w:rsid w:val="009F7513"/>
    <w:rsid w:val="009F7551"/>
    <w:rsid w:val="00A01406"/>
    <w:rsid w:val="00A020EF"/>
    <w:rsid w:val="00A0213E"/>
    <w:rsid w:val="00A024EB"/>
    <w:rsid w:val="00A02862"/>
    <w:rsid w:val="00A02DDD"/>
    <w:rsid w:val="00A0311A"/>
    <w:rsid w:val="00A035E1"/>
    <w:rsid w:val="00A03CAE"/>
    <w:rsid w:val="00A0418B"/>
    <w:rsid w:val="00A073C2"/>
    <w:rsid w:val="00A0799E"/>
    <w:rsid w:val="00A1384E"/>
    <w:rsid w:val="00A14781"/>
    <w:rsid w:val="00A1799B"/>
    <w:rsid w:val="00A17BFE"/>
    <w:rsid w:val="00A17E39"/>
    <w:rsid w:val="00A2333B"/>
    <w:rsid w:val="00A23E4C"/>
    <w:rsid w:val="00A24123"/>
    <w:rsid w:val="00A2532C"/>
    <w:rsid w:val="00A25E8F"/>
    <w:rsid w:val="00A30707"/>
    <w:rsid w:val="00A3192B"/>
    <w:rsid w:val="00A33162"/>
    <w:rsid w:val="00A3373A"/>
    <w:rsid w:val="00A340B6"/>
    <w:rsid w:val="00A3477F"/>
    <w:rsid w:val="00A35625"/>
    <w:rsid w:val="00A359C8"/>
    <w:rsid w:val="00A36C2D"/>
    <w:rsid w:val="00A37793"/>
    <w:rsid w:val="00A37A96"/>
    <w:rsid w:val="00A40FBB"/>
    <w:rsid w:val="00A42B14"/>
    <w:rsid w:val="00A4385B"/>
    <w:rsid w:val="00A4431F"/>
    <w:rsid w:val="00A44F74"/>
    <w:rsid w:val="00A4502B"/>
    <w:rsid w:val="00A450E4"/>
    <w:rsid w:val="00A45264"/>
    <w:rsid w:val="00A45C79"/>
    <w:rsid w:val="00A45C7E"/>
    <w:rsid w:val="00A466D2"/>
    <w:rsid w:val="00A47D0D"/>
    <w:rsid w:val="00A532ED"/>
    <w:rsid w:val="00A53330"/>
    <w:rsid w:val="00A55175"/>
    <w:rsid w:val="00A5605B"/>
    <w:rsid w:val="00A57DFF"/>
    <w:rsid w:val="00A60379"/>
    <w:rsid w:val="00A60D84"/>
    <w:rsid w:val="00A61578"/>
    <w:rsid w:val="00A61931"/>
    <w:rsid w:val="00A625E4"/>
    <w:rsid w:val="00A64BFD"/>
    <w:rsid w:val="00A721FC"/>
    <w:rsid w:val="00A72A4F"/>
    <w:rsid w:val="00A72FCC"/>
    <w:rsid w:val="00A73030"/>
    <w:rsid w:val="00A73086"/>
    <w:rsid w:val="00A7362F"/>
    <w:rsid w:val="00A77BB2"/>
    <w:rsid w:val="00A8172C"/>
    <w:rsid w:val="00A82526"/>
    <w:rsid w:val="00A83341"/>
    <w:rsid w:val="00A837DB"/>
    <w:rsid w:val="00A838EE"/>
    <w:rsid w:val="00A845E0"/>
    <w:rsid w:val="00A84FED"/>
    <w:rsid w:val="00A854BB"/>
    <w:rsid w:val="00A90F75"/>
    <w:rsid w:val="00A91C25"/>
    <w:rsid w:val="00A9400B"/>
    <w:rsid w:val="00A96748"/>
    <w:rsid w:val="00A97349"/>
    <w:rsid w:val="00A9769E"/>
    <w:rsid w:val="00A97B36"/>
    <w:rsid w:val="00AA1C32"/>
    <w:rsid w:val="00AA301F"/>
    <w:rsid w:val="00AA440B"/>
    <w:rsid w:val="00AA5403"/>
    <w:rsid w:val="00AA582D"/>
    <w:rsid w:val="00AA5E89"/>
    <w:rsid w:val="00AA6DE8"/>
    <w:rsid w:val="00AB0C5D"/>
    <w:rsid w:val="00AB3B55"/>
    <w:rsid w:val="00AB44A5"/>
    <w:rsid w:val="00AB5A92"/>
    <w:rsid w:val="00AC1463"/>
    <w:rsid w:val="00AC2648"/>
    <w:rsid w:val="00AC48C0"/>
    <w:rsid w:val="00AC4D9A"/>
    <w:rsid w:val="00AC5EA1"/>
    <w:rsid w:val="00AC6D3F"/>
    <w:rsid w:val="00AD13E4"/>
    <w:rsid w:val="00AD223D"/>
    <w:rsid w:val="00AD4976"/>
    <w:rsid w:val="00AD4C33"/>
    <w:rsid w:val="00AD4FB3"/>
    <w:rsid w:val="00AD5447"/>
    <w:rsid w:val="00AD55E4"/>
    <w:rsid w:val="00AD6083"/>
    <w:rsid w:val="00AD6295"/>
    <w:rsid w:val="00AD6AB8"/>
    <w:rsid w:val="00AD7153"/>
    <w:rsid w:val="00AD7350"/>
    <w:rsid w:val="00AD744C"/>
    <w:rsid w:val="00AE00FF"/>
    <w:rsid w:val="00AE1343"/>
    <w:rsid w:val="00AE1CEF"/>
    <w:rsid w:val="00AE4137"/>
    <w:rsid w:val="00AE44FB"/>
    <w:rsid w:val="00AE6BF2"/>
    <w:rsid w:val="00AE78FA"/>
    <w:rsid w:val="00AF0D0F"/>
    <w:rsid w:val="00AF4044"/>
    <w:rsid w:val="00AF494B"/>
    <w:rsid w:val="00AF4B11"/>
    <w:rsid w:val="00AF4F27"/>
    <w:rsid w:val="00AF532E"/>
    <w:rsid w:val="00AF5B73"/>
    <w:rsid w:val="00B006BE"/>
    <w:rsid w:val="00B011BB"/>
    <w:rsid w:val="00B01CEE"/>
    <w:rsid w:val="00B02DE5"/>
    <w:rsid w:val="00B03C61"/>
    <w:rsid w:val="00B03F37"/>
    <w:rsid w:val="00B04788"/>
    <w:rsid w:val="00B04D28"/>
    <w:rsid w:val="00B05D38"/>
    <w:rsid w:val="00B06539"/>
    <w:rsid w:val="00B10DC6"/>
    <w:rsid w:val="00B112DA"/>
    <w:rsid w:val="00B11525"/>
    <w:rsid w:val="00B125D6"/>
    <w:rsid w:val="00B14C5F"/>
    <w:rsid w:val="00B15934"/>
    <w:rsid w:val="00B1596E"/>
    <w:rsid w:val="00B17806"/>
    <w:rsid w:val="00B17BCC"/>
    <w:rsid w:val="00B20C72"/>
    <w:rsid w:val="00B216BB"/>
    <w:rsid w:val="00B23A3A"/>
    <w:rsid w:val="00B243FC"/>
    <w:rsid w:val="00B2447D"/>
    <w:rsid w:val="00B24BF8"/>
    <w:rsid w:val="00B25751"/>
    <w:rsid w:val="00B2641A"/>
    <w:rsid w:val="00B2689D"/>
    <w:rsid w:val="00B27D07"/>
    <w:rsid w:val="00B30196"/>
    <w:rsid w:val="00B30689"/>
    <w:rsid w:val="00B31AA4"/>
    <w:rsid w:val="00B320BE"/>
    <w:rsid w:val="00B3316F"/>
    <w:rsid w:val="00B3360D"/>
    <w:rsid w:val="00B343E0"/>
    <w:rsid w:val="00B35C4F"/>
    <w:rsid w:val="00B41069"/>
    <w:rsid w:val="00B422B3"/>
    <w:rsid w:val="00B43DA7"/>
    <w:rsid w:val="00B4437A"/>
    <w:rsid w:val="00B44F8A"/>
    <w:rsid w:val="00B4555A"/>
    <w:rsid w:val="00B45E71"/>
    <w:rsid w:val="00B46313"/>
    <w:rsid w:val="00B47733"/>
    <w:rsid w:val="00B50CB9"/>
    <w:rsid w:val="00B53051"/>
    <w:rsid w:val="00B53734"/>
    <w:rsid w:val="00B5381B"/>
    <w:rsid w:val="00B56571"/>
    <w:rsid w:val="00B577C7"/>
    <w:rsid w:val="00B57BEA"/>
    <w:rsid w:val="00B57E07"/>
    <w:rsid w:val="00B61990"/>
    <w:rsid w:val="00B61C4D"/>
    <w:rsid w:val="00B628E6"/>
    <w:rsid w:val="00B63387"/>
    <w:rsid w:val="00B651C4"/>
    <w:rsid w:val="00B655F6"/>
    <w:rsid w:val="00B67848"/>
    <w:rsid w:val="00B703F9"/>
    <w:rsid w:val="00B705E3"/>
    <w:rsid w:val="00B72298"/>
    <w:rsid w:val="00B72A55"/>
    <w:rsid w:val="00B7559E"/>
    <w:rsid w:val="00B760E1"/>
    <w:rsid w:val="00B7616E"/>
    <w:rsid w:val="00B804C2"/>
    <w:rsid w:val="00B83A3C"/>
    <w:rsid w:val="00B83E81"/>
    <w:rsid w:val="00B84B70"/>
    <w:rsid w:val="00B85495"/>
    <w:rsid w:val="00B864DD"/>
    <w:rsid w:val="00B87264"/>
    <w:rsid w:val="00B873FA"/>
    <w:rsid w:val="00B87A7C"/>
    <w:rsid w:val="00B87B33"/>
    <w:rsid w:val="00B90D86"/>
    <w:rsid w:val="00B91121"/>
    <w:rsid w:val="00B918CC"/>
    <w:rsid w:val="00B918DB"/>
    <w:rsid w:val="00B928DB"/>
    <w:rsid w:val="00B934A4"/>
    <w:rsid w:val="00B93562"/>
    <w:rsid w:val="00B93728"/>
    <w:rsid w:val="00B949D6"/>
    <w:rsid w:val="00B95BD9"/>
    <w:rsid w:val="00B95D14"/>
    <w:rsid w:val="00B97BDC"/>
    <w:rsid w:val="00BA074D"/>
    <w:rsid w:val="00BA07EF"/>
    <w:rsid w:val="00BA1FD1"/>
    <w:rsid w:val="00BA2F77"/>
    <w:rsid w:val="00BB0E01"/>
    <w:rsid w:val="00BB0FAF"/>
    <w:rsid w:val="00BB1638"/>
    <w:rsid w:val="00BB198B"/>
    <w:rsid w:val="00BB252D"/>
    <w:rsid w:val="00BB43A4"/>
    <w:rsid w:val="00BB5983"/>
    <w:rsid w:val="00BB7A3A"/>
    <w:rsid w:val="00BC0FAE"/>
    <w:rsid w:val="00BC179E"/>
    <w:rsid w:val="00BC5365"/>
    <w:rsid w:val="00BC6551"/>
    <w:rsid w:val="00BC6E90"/>
    <w:rsid w:val="00BC76A1"/>
    <w:rsid w:val="00BC7BDC"/>
    <w:rsid w:val="00BD0E14"/>
    <w:rsid w:val="00BD2556"/>
    <w:rsid w:val="00BD3506"/>
    <w:rsid w:val="00BD389F"/>
    <w:rsid w:val="00BD4C1A"/>
    <w:rsid w:val="00BD740A"/>
    <w:rsid w:val="00BE103D"/>
    <w:rsid w:val="00BE15A0"/>
    <w:rsid w:val="00BE1CAA"/>
    <w:rsid w:val="00BE3437"/>
    <w:rsid w:val="00BE3BF3"/>
    <w:rsid w:val="00BE6023"/>
    <w:rsid w:val="00BE6C7E"/>
    <w:rsid w:val="00BF25B2"/>
    <w:rsid w:val="00BF3835"/>
    <w:rsid w:val="00BF3D65"/>
    <w:rsid w:val="00BF5F80"/>
    <w:rsid w:val="00BF6474"/>
    <w:rsid w:val="00C03598"/>
    <w:rsid w:val="00C03926"/>
    <w:rsid w:val="00C03DFD"/>
    <w:rsid w:val="00C0463F"/>
    <w:rsid w:val="00C04B2F"/>
    <w:rsid w:val="00C06585"/>
    <w:rsid w:val="00C0668B"/>
    <w:rsid w:val="00C06C2C"/>
    <w:rsid w:val="00C06FDF"/>
    <w:rsid w:val="00C1166F"/>
    <w:rsid w:val="00C13235"/>
    <w:rsid w:val="00C14571"/>
    <w:rsid w:val="00C1468F"/>
    <w:rsid w:val="00C149DD"/>
    <w:rsid w:val="00C14FF0"/>
    <w:rsid w:val="00C15251"/>
    <w:rsid w:val="00C16089"/>
    <w:rsid w:val="00C16AAA"/>
    <w:rsid w:val="00C178E8"/>
    <w:rsid w:val="00C20265"/>
    <w:rsid w:val="00C20508"/>
    <w:rsid w:val="00C2196F"/>
    <w:rsid w:val="00C23BE5"/>
    <w:rsid w:val="00C251F9"/>
    <w:rsid w:val="00C25551"/>
    <w:rsid w:val="00C264EE"/>
    <w:rsid w:val="00C2682F"/>
    <w:rsid w:val="00C3104A"/>
    <w:rsid w:val="00C3190A"/>
    <w:rsid w:val="00C31A9B"/>
    <w:rsid w:val="00C3573E"/>
    <w:rsid w:val="00C358BC"/>
    <w:rsid w:val="00C35A7E"/>
    <w:rsid w:val="00C364E8"/>
    <w:rsid w:val="00C3682D"/>
    <w:rsid w:val="00C373E5"/>
    <w:rsid w:val="00C3756F"/>
    <w:rsid w:val="00C42DF9"/>
    <w:rsid w:val="00C4436A"/>
    <w:rsid w:val="00C46D3E"/>
    <w:rsid w:val="00C531EC"/>
    <w:rsid w:val="00C55998"/>
    <w:rsid w:val="00C5629D"/>
    <w:rsid w:val="00C61B6A"/>
    <w:rsid w:val="00C64C54"/>
    <w:rsid w:val="00C654D5"/>
    <w:rsid w:val="00C65FDF"/>
    <w:rsid w:val="00C673C5"/>
    <w:rsid w:val="00C67C48"/>
    <w:rsid w:val="00C70561"/>
    <w:rsid w:val="00C70E36"/>
    <w:rsid w:val="00C73385"/>
    <w:rsid w:val="00C740E8"/>
    <w:rsid w:val="00C77128"/>
    <w:rsid w:val="00C7779C"/>
    <w:rsid w:val="00C77E00"/>
    <w:rsid w:val="00C80AD8"/>
    <w:rsid w:val="00C8601F"/>
    <w:rsid w:val="00C87005"/>
    <w:rsid w:val="00C8723D"/>
    <w:rsid w:val="00C872DF"/>
    <w:rsid w:val="00C92CE1"/>
    <w:rsid w:val="00C92EC0"/>
    <w:rsid w:val="00C92FE3"/>
    <w:rsid w:val="00C93094"/>
    <w:rsid w:val="00C93098"/>
    <w:rsid w:val="00CA0478"/>
    <w:rsid w:val="00CA21FF"/>
    <w:rsid w:val="00CA3B6A"/>
    <w:rsid w:val="00CA3C9D"/>
    <w:rsid w:val="00CA5E10"/>
    <w:rsid w:val="00CA6181"/>
    <w:rsid w:val="00CA7F80"/>
    <w:rsid w:val="00CB05CB"/>
    <w:rsid w:val="00CB0C59"/>
    <w:rsid w:val="00CB114B"/>
    <w:rsid w:val="00CB21D3"/>
    <w:rsid w:val="00CB2559"/>
    <w:rsid w:val="00CB2EAB"/>
    <w:rsid w:val="00CB3981"/>
    <w:rsid w:val="00CB45F6"/>
    <w:rsid w:val="00CB505D"/>
    <w:rsid w:val="00CB7272"/>
    <w:rsid w:val="00CC04C8"/>
    <w:rsid w:val="00CC08B2"/>
    <w:rsid w:val="00CC16F1"/>
    <w:rsid w:val="00CC3DCF"/>
    <w:rsid w:val="00CC486F"/>
    <w:rsid w:val="00CC59EC"/>
    <w:rsid w:val="00CC7B21"/>
    <w:rsid w:val="00CC7CA5"/>
    <w:rsid w:val="00CD1AD8"/>
    <w:rsid w:val="00CD287F"/>
    <w:rsid w:val="00CD525B"/>
    <w:rsid w:val="00CD5484"/>
    <w:rsid w:val="00CD645F"/>
    <w:rsid w:val="00CD651E"/>
    <w:rsid w:val="00CD77C7"/>
    <w:rsid w:val="00CE003E"/>
    <w:rsid w:val="00CE06F4"/>
    <w:rsid w:val="00CE1334"/>
    <w:rsid w:val="00CE3F8D"/>
    <w:rsid w:val="00CE58DA"/>
    <w:rsid w:val="00CE5F46"/>
    <w:rsid w:val="00CF1080"/>
    <w:rsid w:val="00CF1936"/>
    <w:rsid w:val="00CF2142"/>
    <w:rsid w:val="00CF3D31"/>
    <w:rsid w:val="00CF484D"/>
    <w:rsid w:val="00CF5736"/>
    <w:rsid w:val="00CF5DE9"/>
    <w:rsid w:val="00CF645A"/>
    <w:rsid w:val="00CF7277"/>
    <w:rsid w:val="00D01FC6"/>
    <w:rsid w:val="00D028D2"/>
    <w:rsid w:val="00D06185"/>
    <w:rsid w:val="00D0671E"/>
    <w:rsid w:val="00D06B2E"/>
    <w:rsid w:val="00D06C54"/>
    <w:rsid w:val="00D07F45"/>
    <w:rsid w:val="00D1041D"/>
    <w:rsid w:val="00D12B01"/>
    <w:rsid w:val="00D130C6"/>
    <w:rsid w:val="00D13E0B"/>
    <w:rsid w:val="00D1635F"/>
    <w:rsid w:val="00D16995"/>
    <w:rsid w:val="00D17C9E"/>
    <w:rsid w:val="00D2107F"/>
    <w:rsid w:val="00D226D7"/>
    <w:rsid w:val="00D2303D"/>
    <w:rsid w:val="00D2347D"/>
    <w:rsid w:val="00D25937"/>
    <w:rsid w:val="00D25DD0"/>
    <w:rsid w:val="00D26BE4"/>
    <w:rsid w:val="00D307EC"/>
    <w:rsid w:val="00D315F0"/>
    <w:rsid w:val="00D33D97"/>
    <w:rsid w:val="00D37FB3"/>
    <w:rsid w:val="00D4035A"/>
    <w:rsid w:val="00D40F7E"/>
    <w:rsid w:val="00D41090"/>
    <w:rsid w:val="00D41EF2"/>
    <w:rsid w:val="00D43E30"/>
    <w:rsid w:val="00D45863"/>
    <w:rsid w:val="00D45FDC"/>
    <w:rsid w:val="00D46185"/>
    <w:rsid w:val="00D463E2"/>
    <w:rsid w:val="00D50BB4"/>
    <w:rsid w:val="00D514D5"/>
    <w:rsid w:val="00D516E3"/>
    <w:rsid w:val="00D517DA"/>
    <w:rsid w:val="00D51883"/>
    <w:rsid w:val="00D51D70"/>
    <w:rsid w:val="00D54035"/>
    <w:rsid w:val="00D54124"/>
    <w:rsid w:val="00D5483A"/>
    <w:rsid w:val="00D60FC8"/>
    <w:rsid w:val="00D618EB"/>
    <w:rsid w:val="00D62C39"/>
    <w:rsid w:val="00D641C9"/>
    <w:rsid w:val="00D641F8"/>
    <w:rsid w:val="00D645A3"/>
    <w:rsid w:val="00D64D74"/>
    <w:rsid w:val="00D65A73"/>
    <w:rsid w:val="00D71144"/>
    <w:rsid w:val="00D719D6"/>
    <w:rsid w:val="00D71EE4"/>
    <w:rsid w:val="00D72EE4"/>
    <w:rsid w:val="00D7434A"/>
    <w:rsid w:val="00D7438F"/>
    <w:rsid w:val="00D744FF"/>
    <w:rsid w:val="00D74E4C"/>
    <w:rsid w:val="00D75463"/>
    <w:rsid w:val="00D75619"/>
    <w:rsid w:val="00D77BE1"/>
    <w:rsid w:val="00D812FF"/>
    <w:rsid w:val="00D81DDA"/>
    <w:rsid w:val="00D82315"/>
    <w:rsid w:val="00D82795"/>
    <w:rsid w:val="00D82B98"/>
    <w:rsid w:val="00D845B2"/>
    <w:rsid w:val="00D84CB2"/>
    <w:rsid w:val="00D8553B"/>
    <w:rsid w:val="00D8645F"/>
    <w:rsid w:val="00D874D4"/>
    <w:rsid w:val="00D902F7"/>
    <w:rsid w:val="00D909B9"/>
    <w:rsid w:val="00D916A2"/>
    <w:rsid w:val="00D91B3B"/>
    <w:rsid w:val="00D91CDE"/>
    <w:rsid w:val="00D9353A"/>
    <w:rsid w:val="00D97078"/>
    <w:rsid w:val="00D97C5F"/>
    <w:rsid w:val="00D97DFA"/>
    <w:rsid w:val="00DA0748"/>
    <w:rsid w:val="00DA0D3F"/>
    <w:rsid w:val="00DA236A"/>
    <w:rsid w:val="00DA396E"/>
    <w:rsid w:val="00DA4334"/>
    <w:rsid w:val="00DA4973"/>
    <w:rsid w:val="00DA4FA1"/>
    <w:rsid w:val="00DA729E"/>
    <w:rsid w:val="00DB017F"/>
    <w:rsid w:val="00DB0EFF"/>
    <w:rsid w:val="00DB1528"/>
    <w:rsid w:val="00DB2033"/>
    <w:rsid w:val="00DB3F3B"/>
    <w:rsid w:val="00DB4B96"/>
    <w:rsid w:val="00DB543F"/>
    <w:rsid w:val="00DB5A72"/>
    <w:rsid w:val="00DB7433"/>
    <w:rsid w:val="00DB7515"/>
    <w:rsid w:val="00DB7576"/>
    <w:rsid w:val="00DB7C63"/>
    <w:rsid w:val="00DC0099"/>
    <w:rsid w:val="00DC02A9"/>
    <w:rsid w:val="00DC11A8"/>
    <w:rsid w:val="00DC1A66"/>
    <w:rsid w:val="00DC1ADB"/>
    <w:rsid w:val="00DC1EE3"/>
    <w:rsid w:val="00DC28C4"/>
    <w:rsid w:val="00DC4077"/>
    <w:rsid w:val="00DC4DC5"/>
    <w:rsid w:val="00DC6B00"/>
    <w:rsid w:val="00DC6D5B"/>
    <w:rsid w:val="00DC6E2B"/>
    <w:rsid w:val="00DD3691"/>
    <w:rsid w:val="00DD38EC"/>
    <w:rsid w:val="00DD3B57"/>
    <w:rsid w:val="00DD441A"/>
    <w:rsid w:val="00DD5B75"/>
    <w:rsid w:val="00DD7331"/>
    <w:rsid w:val="00DD7455"/>
    <w:rsid w:val="00DD7B5F"/>
    <w:rsid w:val="00DE1593"/>
    <w:rsid w:val="00DE4784"/>
    <w:rsid w:val="00DE74DD"/>
    <w:rsid w:val="00DF0295"/>
    <w:rsid w:val="00DF1714"/>
    <w:rsid w:val="00DF1CC4"/>
    <w:rsid w:val="00DF2390"/>
    <w:rsid w:val="00DF670B"/>
    <w:rsid w:val="00DF68C0"/>
    <w:rsid w:val="00DF711C"/>
    <w:rsid w:val="00DF747E"/>
    <w:rsid w:val="00DF77AC"/>
    <w:rsid w:val="00DF7BCB"/>
    <w:rsid w:val="00E001EF"/>
    <w:rsid w:val="00E002C0"/>
    <w:rsid w:val="00E009F1"/>
    <w:rsid w:val="00E00D2F"/>
    <w:rsid w:val="00E013CE"/>
    <w:rsid w:val="00E0174E"/>
    <w:rsid w:val="00E035D4"/>
    <w:rsid w:val="00E0382E"/>
    <w:rsid w:val="00E039A0"/>
    <w:rsid w:val="00E0427E"/>
    <w:rsid w:val="00E0649D"/>
    <w:rsid w:val="00E0710D"/>
    <w:rsid w:val="00E1099B"/>
    <w:rsid w:val="00E11EB4"/>
    <w:rsid w:val="00E1243A"/>
    <w:rsid w:val="00E12C0F"/>
    <w:rsid w:val="00E132B7"/>
    <w:rsid w:val="00E1409F"/>
    <w:rsid w:val="00E14292"/>
    <w:rsid w:val="00E1511C"/>
    <w:rsid w:val="00E15187"/>
    <w:rsid w:val="00E156FE"/>
    <w:rsid w:val="00E15D2B"/>
    <w:rsid w:val="00E16079"/>
    <w:rsid w:val="00E209BC"/>
    <w:rsid w:val="00E20AF9"/>
    <w:rsid w:val="00E211FF"/>
    <w:rsid w:val="00E215F9"/>
    <w:rsid w:val="00E21894"/>
    <w:rsid w:val="00E21D4F"/>
    <w:rsid w:val="00E21E5B"/>
    <w:rsid w:val="00E222C6"/>
    <w:rsid w:val="00E23589"/>
    <w:rsid w:val="00E2358C"/>
    <w:rsid w:val="00E24F29"/>
    <w:rsid w:val="00E25740"/>
    <w:rsid w:val="00E257DE"/>
    <w:rsid w:val="00E25B07"/>
    <w:rsid w:val="00E2603C"/>
    <w:rsid w:val="00E30634"/>
    <w:rsid w:val="00E307C1"/>
    <w:rsid w:val="00E31A30"/>
    <w:rsid w:val="00E3582A"/>
    <w:rsid w:val="00E37B1C"/>
    <w:rsid w:val="00E425E0"/>
    <w:rsid w:val="00E448ED"/>
    <w:rsid w:val="00E44EE2"/>
    <w:rsid w:val="00E45D80"/>
    <w:rsid w:val="00E476CF"/>
    <w:rsid w:val="00E47935"/>
    <w:rsid w:val="00E50257"/>
    <w:rsid w:val="00E505B4"/>
    <w:rsid w:val="00E505C4"/>
    <w:rsid w:val="00E514AA"/>
    <w:rsid w:val="00E52177"/>
    <w:rsid w:val="00E52711"/>
    <w:rsid w:val="00E53F9D"/>
    <w:rsid w:val="00E55430"/>
    <w:rsid w:val="00E56BC9"/>
    <w:rsid w:val="00E61803"/>
    <w:rsid w:val="00E639E9"/>
    <w:rsid w:val="00E6524F"/>
    <w:rsid w:val="00E65DB2"/>
    <w:rsid w:val="00E65E82"/>
    <w:rsid w:val="00E6636E"/>
    <w:rsid w:val="00E702E3"/>
    <w:rsid w:val="00E70CE9"/>
    <w:rsid w:val="00E73942"/>
    <w:rsid w:val="00E747D0"/>
    <w:rsid w:val="00E76708"/>
    <w:rsid w:val="00E77627"/>
    <w:rsid w:val="00E8030D"/>
    <w:rsid w:val="00E815BD"/>
    <w:rsid w:val="00E81CDD"/>
    <w:rsid w:val="00E83242"/>
    <w:rsid w:val="00E8387F"/>
    <w:rsid w:val="00E83DB7"/>
    <w:rsid w:val="00E8584B"/>
    <w:rsid w:val="00E86ECF"/>
    <w:rsid w:val="00E86F33"/>
    <w:rsid w:val="00E90D9B"/>
    <w:rsid w:val="00E91C21"/>
    <w:rsid w:val="00E927B3"/>
    <w:rsid w:val="00E92873"/>
    <w:rsid w:val="00E9323F"/>
    <w:rsid w:val="00E93A8D"/>
    <w:rsid w:val="00E95DD7"/>
    <w:rsid w:val="00E96296"/>
    <w:rsid w:val="00E97BA9"/>
    <w:rsid w:val="00EA194C"/>
    <w:rsid w:val="00EA1C7B"/>
    <w:rsid w:val="00EA3D7A"/>
    <w:rsid w:val="00EA6B38"/>
    <w:rsid w:val="00EA7DB6"/>
    <w:rsid w:val="00EB0DED"/>
    <w:rsid w:val="00EB1E61"/>
    <w:rsid w:val="00EB2EE0"/>
    <w:rsid w:val="00EB3C4D"/>
    <w:rsid w:val="00EB4031"/>
    <w:rsid w:val="00EB48B0"/>
    <w:rsid w:val="00EC0163"/>
    <w:rsid w:val="00EC03F0"/>
    <w:rsid w:val="00EC071A"/>
    <w:rsid w:val="00EC1B9D"/>
    <w:rsid w:val="00EC2340"/>
    <w:rsid w:val="00EC4952"/>
    <w:rsid w:val="00EC4CE1"/>
    <w:rsid w:val="00EC5B02"/>
    <w:rsid w:val="00EC672C"/>
    <w:rsid w:val="00EC6751"/>
    <w:rsid w:val="00EC700B"/>
    <w:rsid w:val="00EC76AF"/>
    <w:rsid w:val="00ED282F"/>
    <w:rsid w:val="00ED3328"/>
    <w:rsid w:val="00ED3FDD"/>
    <w:rsid w:val="00ED4914"/>
    <w:rsid w:val="00ED5C06"/>
    <w:rsid w:val="00ED607A"/>
    <w:rsid w:val="00EE2E24"/>
    <w:rsid w:val="00EE498E"/>
    <w:rsid w:val="00EE4D21"/>
    <w:rsid w:val="00EE66BA"/>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038"/>
    <w:rsid w:val="00F047CA"/>
    <w:rsid w:val="00F04C68"/>
    <w:rsid w:val="00F04D2D"/>
    <w:rsid w:val="00F10114"/>
    <w:rsid w:val="00F10E8E"/>
    <w:rsid w:val="00F111AB"/>
    <w:rsid w:val="00F1423D"/>
    <w:rsid w:val="00F14319"/>
    <w:rsid w:val="00F15E0B"/>
    <w:rsid w:val="00F16F04"/>
    <w:rsid w:val="00F175D1"/>
    <w:rsid w:val="00F205A7"/>
    <w:rsid w:val="00F21037"/>
    <w:rsid w:val="00F228BB"/>
    <w:rsid w:val="00F25CA3"/>
    <w:rsid w:val="00F25FF2"/>
    <w:rsid w:val="00F26D9F"/>
    <w:rsid w:val="00F30580"/>
    <w:rsid w:val="00F35457"/>
    <w:rsid w:val="00F36ADE"/>
    <w:rsid w:val="00F37846"/>
    <w:rsid w:val="00F400A9"/>
    <w:rsid w:val="00F40D6A"/>
    <w:rsid w:val="00F42587"/>
    <w:rsid w:val="00F436DB"/>
    <w:rsid w:val="00F471A8"/>
    <w:rsid w:val="00F4727A"/>
    <w:rsid w:val="00F476B4"/>
    <w:rsid w:val="00F51561"/>
    <w:rsid w:val="00F51C03"/>
    <w:rsid w:val="00F52FE7"/>
    <w:rsid w:val="00F53ADA"/>
    <w:rsid w:val="00F544DE"/>
    <w:rsid w:val="00F600C1"/>
    <w:rsid w:val="00F60393"/>
    <w:rsid w:val="00F61639"/>
    <w:rsid w:val="00F61CF7"/>
    <w:rsid w:val="00F63DF9"/>
    <w:rsid w:val="00F648D4"/>
    <w:rsid w:val="00F65475"/>
    <w:rsid w:val="00F65BF5"/>
    <w:rsid w:val="00F661C3"/>
    <w:rsid w:val="00F66E6E"/>
    <w:rsid w:val="00F6738C"/>
    <w:rsid w:val="00F677E2"/>
    <w:rsid w:val="00F67F14"/>
    <w:rsid w:val="00F67F8A"/>
    <w:rsid w:val="00F714C2"/>
    <w:rsid w:val="00F71B12"/>
    <w:rsid w:val="00F72E6E"/>
    <w:rsid w:val="00F73530"/>
    <w:rsid w:val="00F7516E"/>
    <w:rsid w:val="00F75529"/>
    <w:rsid w:val="00F7654D"/>
    <w:rsid w:val="00F774DB"/>
    <w:rsid w:val="00F77F07"/>
    <w:rsid w:val="00F81844"/>
    <w:rsid w:val="00F818AE"/>
    <w:rsid w:val="00F84CB9"/>
    <w:rsid w:val="00F85F11"/>
    <w:rsid w:val="00F86441"/>
    <w:rsid w:val="00F92245"/>
    <w:rsid w:val="00F92698"/>
    <w:rsid w:val="00F947C7"/>
    <w:rsid w:val="00F951F3"/>
    <w:rsid w:val="00F96B05"/>
    <w:rsid w:val="00F97C5C"/>
    <w:rsid w:val="00FA1C10"/>
    <w:rsid w:val="00FA26DE"/>
    <w:rsid w:val="00FA5EA0"/>
    <w:rsid w:val="00FA62A3"/>
    <w:rsid w:val="00FA6587"/>
    <w:rsid w:val="00FA7BC6"/>
    <w:rsid w:val="00FB1908"/>
    <w:rsid w:val="00FB385D"/>
    <w:rsid w:val="00FB6101"/>
    <w:rsid w:val="00FB72C9"/>
    <w:rsid w:val="00FB7658"/>
    <w:rsid w:val="00FB79A4"/>
    <w:rsid w:val="00FC015C"/>
    <w:rsid w:val="00FC11EE"/>
    <w:rsid w:val="00FC189B"/>
    <w:rsid w:val="00FC3543"/>
    <w:rsid w:val="00FC3F83"/>
    <w:rsid w:val="00FC575C"/>
    <w:rsid w:val="00FC690F"/>
    <w:rsid w:val="00FC7701"/>
    <w:rsid w:val="00FC771E"/>
    <w:rsid w:val="00FD20D2"/>
    <w:rsid w:val="00FD2844"/>
    <w:rsid w:val="00FD2A27"/>
    <w:rsid w:val="00FD3368"/>
    <w:rsid w:val="00FD59A5"/>
    <w:rsid w:val="00FD5B7E"/>
    <w:rsid w:val="00FE0EEC"/>
    <w:rsid w:val="00FE139E"/>
    <w:rsid w:val="00FE1491"/>
    <w:rsid w:val="00FE288B"/>
    <w:rsid w:val="00FE3124"/>
    <w:rsid w:val="00FE3257"/>
    <w:rsid w:val="00FE4479"/>
    <w:rsid w:val="00FE4BBA"/>
    <w:rsid w:val="00FE5C69"/>
    <w:rsid w:val="00FE5EB3"/>
    <w:rsid w:val="00FE69DF"/>
    <w:rsid w:val="00FE6E79"/>
    <w:rsid w:val="00FE7433"/>
    <w:rsid w:val="00FE7CD4"/>
    <w:rsid w:val="00FF19B8"/>
    <w:rsid w:val="00FF27F5"/>
    <w:rsid w:val="00FF3883"/>
    <w:rsid w:val="00FF38F8"/>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50587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qFormat/>
    <w:locked/>
    <w:rsid w:val="002B0468"/>
  </w:style>
  <w:style w:type="paragraph" w:styleId="af">
    <w:name w:val="header"/>
    <w:aliases w:val="TI Upper Header"/>
    <w:basedOn w:val="a3"/>
    <w:link w:val="af0"/>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iPriority w:val="99"/>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 w:type="paragraph" w:customStyle="1" w:styleId="affffb">
    <w:basedOn w:val="a3"/>
    <w:next w:val="afff3"/>
    <w:qFormat/>
    <w:rsid w:val="00CE06F4"/>
    <w:pPr>
      <w:spacing w:after="0" w:line="240" w:lineRule="auto"/>
      <w:jc w:val="center"/>
    </w:pPr>
    <w:rPr>
      <w:rFonts w:ascii="Times New Roman" w:eastAsia="Times New Roman" w:hAnsi="Times New Roman" w:cs="Times New Roman"/>
      <w:b/>
      <w:sz w:val="32"/>
      <w:szCs w:val="20"/>
      <w:lang w:eastAsia="ru-RU"/>
    </w:rPr>
  </w:style>
  <w:style w:type="paragraph" w:customStyle="1" w:styleId="affffc">
    <w:name w:val="Пункт с номером"/>
    <w:basedOn w:val="31"/>
    <w:link w:val="affffd"/>
    <w:qFormat/>
    <w:rsid w:val="00E1511C"/>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sz w:val="20"/>
      <w:szCs w:val="20"/>
    </w:rPr>
  </w:style>
  <w:style w:type="character" w:customStyle="1" w:styleId="affffd">
    <w:name w:val="Пункт с номером Знак"/>
    <w:basedOn w:val="32"/>
    <w:link w:val="affffc"/>
    <w:rsid w:val="00E1511C"/>
    <w:rPr>
      <w:rFonts w:ascii="Tahoma" w:eastAsia="Tahoma" w:hAnsi="Tahoma" w:cs="Tahoma"/>
      <w:color w:val="1F4D78" w:themeColor="accent1" w:themeShade="7F"/>
      <w:sz w:val="20"/>
      <w:szCs w:val="20"/>
    </w:rPr>
  </w:style>
  <w:style w:type="table" w:customStyle="1" w:styleId="92">
    <w:name w:val="Сетка таблицы9"/>
    <w:basedOn w:val="a5"/>
    <w:next w:val="a7"/>
    <w:rsid w:val="00681D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
    <w:basedOn w:val="a5"/>
    <w:next w:val="a7"/>
    <w:uiPriority w:val="39"/>
    <w:rsid w:val="001720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7"/>
    <w:uiPriority w:val="39"/>
    <w:rsid w:val="001720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e">
    <w:name w:val="Сноска"/>
    <w:basedOn w:val="af6"/>
    <w:link w:val="afffff"/>
    <w:rsid w:val="00F35457"/>
    <w:pPr>
      <w:suppressAutoHyphens/>
      <w:spacing w:before="120" w:after="120"/>
      <w:jc w:val="both"/>
    </w:pPr>
    <w:rPr>
      <w:rFonts w:ascii="Tahoma" w:eastAsia="Times New Roman" w:hAnsi="Tahoma" w:cs="Tahoma"/>
      <w:sz w:val="16"/>
      <w:szCs w:val="16"/>
      <w:lang w:eastAsia="ar-SA"/>
    </w:rPr>
  </w:style>
  <w:style w:type="character" w:customStyle="1" w:styleId="afffff">
    <w:name w:val="Сноска Знак"/>
    <w:basedOn w:val="a4"/>
    <w:link w:val="affffe"/>
    <w:rsid w:val="00F35457"/>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282">
      <w:bodyDiv w:val="1"/>
      <w:marLeft w:val="0"/>
      <w:marRight w:val="0"/>
      <w:marTop w:val="0"/>
      <w:marBottom w:val="0"/>
      <w:divBdr>
        <w:top w:val="none" w:sz="0" w:space="0" w:color="auto"/>
        <w:left w:val="none" w:sz="0" w:space="0" w:color="auto"/>
        <w:bottom w:val="none" w:sz="0" w:space="0" w:color="auto"/>
        <w:right w:val="none" w:sz="0" w:space="0" w:color="auto"/>
      </w:divBdr>
    </w:div>
    <w:div w:id="71781876">
      <w:bodyDiv w:val="1"/>
      <w:marLeft w:val="0"/>
      <w:marRight w:val="0"/>
      <w:marTop w:val="0"/>
      <w:marBottom w:val="0"/>
      <w:divBdr>
        <w:top w:val="none" w:sz="0" w:space="0" w:color="auto"/>
        <w:left w:val="none" w:sz="0" w:space="0" w:color="auto"/>
        <w:bottom w:val="none" w:sz="0" w:space="0" w:color="auto"/>
        <w:right w:val="none" w:sz="0" w:space="0" w:color="auto"/>
      </w:divBdr>
    </w:div>
    <w:div w:id="79522829">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64173827">
      <w:bodyDiv w:val="1"/>
      <w:marLeft w:val="0"/>
      <w:marRight w:val="0"/>
      <w:marTop w:val="0"/>
      <w:marBottom w:val="0"/>
      <w:divBdr>
        <w:top w:val="none" w:sz="0" w:space="0" w:color="auto"/>
        <w:left w:val="none" w:sz="0" w:space="0" w:color="auto"/>
        <w:bottom w:val="none" w:sz="0" w:space="0" w:color="auto"/>
        <w:right w:val="none" w:sz="0" w:space="0" w:color="auto"/>
      </w:divBdr>
    </w:div>
    <w:div w:id="201982268">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8420215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33607056">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8734726">
      <w:bodyDiv w:val="1"/>
      <w:marLeft w:val="0"/>
      <w:marRight w:val="0"/>
      <w:marTop w:val="0"/>
      <w:marBottom w:val="0"/>
      <w:divBdr>
        <w:top w:val="none" w:sz="0" w:space="0" w:color="auto"/>
        <w:left w:val="none" w:sz="0" w:space="0" w:color="auto"/>
        <w:bottom w:val="none" w:sz="0" w:space="0" w:color="auto"/>
        <w:right w:val="none" w:sz="0" w:space="0" w:color="auto"/>
      </w:divBdr>
    </w:div>
    <w:div w:id="10553555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7106020">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692956435">
      <w:bodyDiv w:val="1"/>
      <w:marLeft w:val="0"/>
      <w:marRight w:val="0"/>
      <w:marTop w:val="0"/>
      <w:marBottom w:val="0"/>
      <w:divBdr>
        <w:top w:val="none" w:sz="0" w:space="0" w:color="auto"/>
        <w:left w:val="none" w:sz="0" w:space="0" w:color="auto"/>
        <w:bottom w:val="none" w:sz="0" w:space="0" w:color="auto"/>
        <w:right w:val="none" w:sz="0" w:space="0" w:color="auto"/>
      </w:divBdr>
      <w:divsChild>
        <w:div w:id="1011838988">
          <w:marLeft w:val="0"/>
          <w:marRight w:val="0"/>
          <w:marTop w:val="0"/>
          <w:marBottom w:val="0"/>
          <w:divBdr>
            <w:top w:val="none" w:sz="0" w:space="0" w:color="auto"/>
            <w:left w:val="none" w:sz="0" w:space="0" w:color="auto"/>
            <w:bottom w:val="none" w:sz="0" w:space="0" w:color="auto"/>
            <w:right w:val="none" w:sz="0" w:space="0" w:color="auto"/>
          </w:divBdr>
          <w:divsChild>
            <w:div w:id="975140574">
              <w:marLeft w:val="0"/>
              <w:marRight w:val="0"/>
              <w:marTop w:val="0"/>
              <w:marBottom w:val="0"/>
              <w:divBdr>
                <w:top w:val="none" w:sz="0" w:space="0" w:color="auto"/>
                <w:left w:val="none" w:sz="0" w:space="0" w:color="auto"/>
                <w:bottom w:val="none" w:sz="0" w:space="0" w:color="auto"/>
                <w:right w:val="none" w:sz="0" w:space="0" w:color="auto"/>
              </w:divBdr>
            </w:div>
          </w:divsChild>
        </w:div>
        <w:div w:id="347607368">
          <w:marLeft w:val="0"/>
          <w:marRight w:val="0"/>
          <w:marTop w:val="0"/>
          <w:marBottom w:val="0"/>
          <w:divBdr>
            <w:top w:val="none" w:sz="0" w:space="0" w:color="auto"/>
            <w:left w:val="none" w:sz="0" w:space="0" w:color="auto"/>
            <w:bottom w:val="none" w:sz="0" w:space="0" w:color="auto"/>
            <w:right w:val="none" w:sz="0" w:space="0" w:color="auto"/>
          </w:divBdr>
        </w:div>
        <w:div w:id="776407482">
          <w:marLeft w:val="0"/>
          <w:marRight w:val="0"/>
          <w:marTop w:val="0"/>
          <w:marBottom w:val="0"/>
          <w:divBdr>
            <w:top w:val="none" w:sz="0" w:space="0" w:color="auto"/>
            <w:left w:val="none" w:sz="0" w:space="0" w:color="auto"/>
            <w:bottom w:val="none" w:sz="0" w:space="0" w:color="auto"/>
            <w:right w:val="none" w:sz="0" w:space="0" w:color="auto"/>
          </w:divBdr>
          <w:divsChild>
            <w:div w:id="329333885">
              <w:marLeft w:val="0"/>
              <w:marRight w:val="0"/>
              <w:marTop w:val="0"/>
              <w:marBottom w:val="0"/>
              <w:divBdr>
                <w:top w:val="none" w:sz="0" w:space="0" w:color="auto"/>
                <w:left w:val="none" w:sz="0" w:space="0" w:color="auto"/>
                <w:bottom w:val="none" w:sz="0" w:space="0" w:color="auto"/>
                <w:right w:val="none" w:sz="0" w:space="0" w:color="auto"/>
              </w:divBdr>
            </w:div>
          </w:divsChild>
        </w:div>
        <w:div w:id="689331590">
          <w:marLeft w:val="0"/>
          <w:marRight w:val="0"/>
          <w:marTop w:val="0"/>
          <w:marBottom w:val="0"/>
          <w:divBdr>
            <w:top w:val="none" w:sz="0" w:space="0" w:color="auto"/>
            <w:left w:val="none" w:sz="0" w:space="0" w:color="auto"/>
            <w:bottom w:val="none" w:sz="0" w:space="0" w:color="auto"/>
            <w:right w:val="none" w:sz="0" w:space="0" w:color="auto"/>
          </w:divBdr>
        </w:div>
        <w:div w:id="68969452">
          <w:marLeft w:val="0"/>
          <w:marRight w:val="0"/>
          <w:marTop w:val="0"/>
          <w:marBottom w:val="0"/>
          <w:divBdr>
            <w:top w:val="none" w:sz="0" w:space="0" w:color="auto"/>
            <w:left w:val="none" w:sz="0" w:space="0" w:color="auto"/>
            <w:bottom w:val="none" w:sz="0" w:space="0" w:color="auto"/>
            <w:right w:val="none" w:sz="0" w:space="0" w:color="auto"/>
          </w:divBdr>
          <w:divsChild>
            <w:div w:id="340351706">
              <w:marLeft w:val="0"/>
              <w:marRight w:val="0"/>
              <w:marTop w:val="0"/>
              <w:marBottom w:val="0"/>
              <w:divBdr>
                <w:top w:val="none" w:sz="0" w:space="0" w:color="auto"/>
                <w:left w:val="none" w:sz="0" w:space="0" w:color="auto"/>
                <w:bottom w:val="none" w:sz="0" w:space="0" w:color="auto"/>
                <w:right w:val="none" w:sz="0" w:space="0" w:color="auto"/>
              </w:divBdr>
            </w:div>
          </w:divsChild>
        </w:div>
        <w:div w:id="2087067946">
          <w:marLeft w:val="0"/>
          <w:marRight w:val="0"/>
          <w:marTop w:val="0"/>
          <w:marBottom w:val="0"/>
          <w:divBdr>
            <w:top w:val="none" w:sz="0" w:space="0" w:color="auto"/>
            <w:left w:val="none" w:sz="0" w:space="0" w:color="auto"/>
            <w:bottom w:val="none" w:sz="0" w:space="0" w:color="auto"/>
            <w:right w:val="none" w:sz="0" w:space="0" w:color="auto"/>
          </w:divBdr>
        </w:div>
      </w:divsChild>
    </w:div>
    <w:div w:id="1729961775">
      <w:bodyDiv w:val="1"/>
      <w:marLeft w:val="0"/>
      <w:marRight w:val="0"/>
      <w:marTop w:val="0"/>
      <w:marBottom w:val="0"/>
      <w:divBdr>
        <w:top w:val="none" w:sz="0" w:space="0" w:color="auto"/>
        <w:left w:val="none" w:sz="0" w:space="0" w:color="auto"/>
        <w:bottom w:val="none" w:sz="0" w:space="0" w:color="auto"/>
        <w:right w:val="none" w:sz="0" w:space="0" w:color="auto"/>
      </w:divBdr>
    </w:div>
    <w:div w:id="1851601536">
      <w:bodyDiv w:val="1"/>
      <w:marLeft w:val="0"/>
      <w:marRight w:val="0"/>
      <w:marTop w:val="0"/>
      <w:marBottom w:val="0"/>
      <w:divBdr>
        <w:top w:val="none" w:sz="0" w:space="0" w:color="auto"/>
        <w:left w:val="none" w:sz="0" w:space="0" w:color="auto"/>
        <w:bottom w:val="none" w:sz="0" w:space="0" w:color="auto"/>
        <w:right w:val="none" w:sz="0" w:space="0" w:color="auto"/>
      </w:divBdr>
      <w:divsChild>
        <w:div w:id="1759134863">
          <w:marLeft w:val="0"/>
          <w:marRight w:val="0"/>
          <w:marTop w:val="0"/>
          <w:marBottom w:val="0"/>
          <w:divBdr>
            <w:top w:val="none" w:sz="0" w:space="0" w:color="auto"/>
            <w:left w:val="none" w:sz="0" w:space="0" w:color="auto"/>
            <w:bottom w:val="none" w:sz="0" w:space="0" w:color="auto"/>
            <w:right w:val="none" w:sz="0" w:space="0" w:color="auto"/>
          </w:divBdr>
          <w:divsChild>
            <w:div w:id="979841594">
              <w:marLeft w:val="0"/>
              <w:marRight w:val="0"/>
              <w:marTop w:val="0"/>
              <w:marBottom w:val="0"/>
              <w:divBdr>
                <w:top w:val="none" w:sz="0" w:space="0" w:color="auto"/>
                <w:left w:val="none" w:sz="0" w:space="0" w:color="auto"/>
                <w:bottom w:val="none" w:sz="0" w:space="0" w:color="auto"/>
                <w:right w:val="none" w:sz="0" w:space="0" w:color="auto"/>
              </w:divBdr>
            </w:div>
          </w:divsChild>
        </w:div>
        <w:div w:id="1023631932">
          <w:marLeft w:val="0"/>
          <w:marRight w:val="0"/>
          <w:marTop w:val="0"/>
          <w:marBottom w:val="0"/>
          <w:divBdr>
            <w:top w:val="none" w:sz="0" w:space="0" w:color="auto"/>
            <w:left w:val="none" w:sz="0" w:space="0" w:color="auto"/>
            <w:bottom w:val="none" w:sz="0" w:space="0" w:color="auto"/>
            <w:right w:val="none" w:sz="0" w:space="0" w:color="auto"/>
          </w:divBdr>
        </w:div>
        <w:div w:id="491917370">
          <w:marLeft w:val="0"/>
          <w:marRight w:val="0"/>
          <w:marTop w:val="0"/>
          <w:marBottom w:val="0"/>
          <w:divBdr>
            <w:top w:val="none" w:sz="0" w:space="0" w:color="auto"/>
            <w:left w:val="none" w:sz="0" w:space="0" w:color="auto"/>
            <w:bottom w:val="none" w:sz="0" w:space="0" w:color="auto"/>
            <w:right w:val="none" w:sz="0" w:space="0" w:color="auto"/>
          </w:divBdr>
          <w:divsChild>
            <w:div w:id="770054123">
              <w:marLeft w:val="0"/>
              <w:marRight w:val="0"/>
              <w:marTop w:val="0"/>
              <w:marBottom w:val="0"/>
              <w:divBdr>
                <w:top w:val="none" w:sz="0" w:space="0" w:color="auto"/>
                <w:left w:val="none" w:sz="0" w:space="0" w:color="auto"/>
                <w:bottom w:val="none" w:sz="0" w:space="0" w:color="auto"/>
                <w:right w:val="none" w:sz="0" w:space="0" w:color="auto"/>
              </w:divBdr>
            </w:div>
          </w:divsChild>
        </w:div>
        <w:div w:id="145825398">
          <w:marLeft w:val="0"/>
          <w:marRight w:val="0"/>
          <w:marTop w:val="0"/>
          <w:marBottom w:val="0"/>
          <w:divBdr>
            <w:top w:val="none" w:sz="0" w:space="0" w:color="auto"/>
            <w:left w:val="none" w:sz="0" w:space="0" w:color="auto"/>
            <w:bottom w:val="none" w:sz="0" w:space="0" w:color="auto"/>
            <w:right w:val="none" w:sz="0" w:space="0" w:color="auto"/>
          </w:divBdr>
        </w:div>
        <w:div w:id="2027099952">
          <w:marLeft w:val="0"/>
          <w:marRight w:val="0"/>
          <w:marTop w:val="0"/>
          <w:marBottom w:val="0"/>
          <w:divBdr>
            <w:top w:val="none" w:sz="0" w:space="0" w:color="auto"/>
            <w:left w:val="none" w:sz="0" w:space="0" w:color="auto"/>
            <w:bottom w:val="none" w:sz="0" w:space="0" w:color="auto"/>
            <w:right w:val="none" w:sz="0" w:space="0" w:color="auto"/>
          </w:divBdr>
          <w:divsChild>
            <w:div w:id="410591411">
              <w:marLeft w:val="0"/>
              <w:marRight w:val="0"/>
              <w:marTop w:val="0"/>
              <w:marBottom w:val="0"/>
              <w:divBdr>
                <w:top w:val="none" w:sz="0" w:space="0" w:color="auto"/>
                <w:left w:val="none" w:sz="0" w:space="0" w:color="auto"/>
                <w:bottom w:val="none" w:sz="0" w:space="0" w:color="auto"/>
                <w:right w:val="none" w:sz="0" w:space="0" w:color="auto"/>
              </w:divBdr>
            </w:div>
          </w:divsChild>
        </w:div>
        <w:div w:id="503083666">
          <w:marLeft w:val="0"/>
          <w:marRight w:val="0"/>
          <w:marTop w:val="0"/>
          <w:marBottom w:val="0"/>
          <w:divBdr>
            <w:top w:val="none" w:sz="0" w:space="0" w:color="auto"/>
            <w:left w:val="none" w:sz="0" w:space="0" w:color="auto"/>
            <w:bottom w:val="none" w:sz="0" w:space="0" w:color="auto"/>
            <w:right w:val="none" w:sz="0" w:space="0" w:color="auto"/>
          </w:divBdr>
        </w:div>
      </w:divsChild>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footer" Target="footer1.xm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http://www.krasrp.ru" TargetMode="Externa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a-k-d.ru" TargetMode="External"/><Relationship Id="rId28" Type="http://schemas.openxmlformats.org/officeDocument/2006/relationships/theme" Target="theme/theme1.xml"/><Relationship Id="rId10" Type="http://schemas.openxmlformats.org/officeDocument/2006/relationships/hyperlink" Target="http://www.krasrp.ru" TargetMode="External"/><Relationship Id="rId19"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mailto:ZlobinaEB@nornik.ru" TargetMode="External"/><Relationship Id="rId14" Type="http://schemas.openxmlformats.org/officeDocument/2006/relationships/hyperlink" Target="http://www.zakupki.gov.ru" TargetMode="External"/><Relationship Id="rId22" Type="http://schemas.openxmlformats.org/officeDocument/2006/relationships/hyperlink" Target="http://www.a-k-d.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E9227-6DEF-462F-8BF4-49ECCE1C8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58</Pages>
  <Words>20962</Words>
  <Characters>119486</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Злобина Елена Борисовна</cp:lastModifiedBy>
  <cp:revision>12</cp:revision>
  <cp:lastPrinted>2020-07-31T02:43:00Z</cp:lastPrinted>
  <dcterms:created xsi:type="dcterms:W3CDTF">2026-02-26T09:28:00Z</dcterms:created>
  <dcterms:modified xsi:type="dcterms:W3CDTF">2026-03-17T05:32:00Z</dcterms:modified>
</cp:coreProperties>
</file>